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11BA4" w14:textId="599868E8" w:rsidR="006C54DB" w:rsidRPr="00BA5605" w:rsidRDefault="006C54DB">
      <w:pPr>
        <w:rPr>
          <w:rFonts w:cstheme="minorHAnsi"/>
          <w:b/>
          <w:bCs/>
          <w:sz w:val="22"/>
          <w:szCs w:val="22"/>
          <w:lang w:val="en-GB"/>
        </w:rPr>
      </w:pPr>
      <w:r w:rsidRPr="00BA5605">
        <w:rPr>
          <w:rFonts w:cstheme="minorHAnsi"/>
          <w:b/>
          <w:bCs/>
          <w:sz w:val="22"/>
          <w:szCs w:val="22"/>
          <w:lang w:val="en-GB"/>
        </w:rPr>
        <w:t>Africa Tech Festival Awards 2023</w:t>
      </w:r>
    </w:p>
    <w:p w14:paraId="03DE9272" w14:textId="64E9310B" w:rsidR="006C54DB" w:rsidRPr="00BA5605" w:rsidRDefault="008F4AB1">
      <w:pPr>
        <w:rPr>
          <w:rFonts w:cstheme="minorHAnsi"/>
          <w:i/>
          <w:iCs/>
          <w:sz w:val="22"/>
          <w:szCs w:val="22"/>
          <w:lang w:val="en-GB"/>
        </w:rPr>
      </w:pPr>
      <w:r w:rsidRPr="00BA5605">
        <w:rPr>
          <w:rFonts w:cstheme="minorHAnsi"/>
          <w:i/>
          <w:iCs/>
          <w:sz w:val="22"/>
          <w:szCs w:val="22"/>
          <w:lang w:val="en-GB"/>
        </w:rPr>
        <w:t xml:space="preserve">Nominations open for the African tech industry’s best of the best </w:t>
      </w:r>
    </w:p>
    <w:p w14:paraId="0BAA2C31" w14:textId="77777777" w:rsidR="006C54DB" w:rsidRPr="00BA5605" w:rsidRDefault="006C54DB">
      <w:pPr>
        <w:rPr>
          <w:rFonts w:cstheme="minorHAnsi"/>
          <w:i/>
          <w:iCs/>
          <w:sz w:val="22"/>
          <w:szCs w:val="22"/>
          <w:lang w:val="en-GB"/>
        </w:rPr>
      </w:pPr>
    </w:p>
    <w:p w14:paraId="0D1C5DCF" w14:textId="33663173" w:rsidR="006C54DB" w:rsidRPr="00BA5605" w:rsidRDefault="006C54DB" w:rsidP="00BA5605">
      <w:pPr>
        <w:spacing w:line="276" w:lineRule="auto"/>
        <w:jc w:val="both"/>
        <w:rPr>
          <w:rFonts w:cstheme="minorHAnsi"/>
          <w:sz w:val="22"/>
          <w:szCs w:val="22"/>
          <w:lang w:val="en-GB"/>
        </w:rPr>
      </w:pPr>
      <w:r w:rsidRPr="00BA5605">
        <w:rPr>
          <w:rFonts w:cstheme="minorHAnsi"/>
          <w:i/>
          <w:iCs/>
          <w:sz w:val="22"/>
          <w:szCs w:val="22"/>
          <w:lang w:val="en-GB"/>
        </w:rPr>
        <w:t xml:space="preserve">Johannesburg, </w:t>
      </w:r>
      <w:r w:rsidR="00F23D16">
        <w:rPr>
          <w:rFonts w:cstheme="minorHAnsi"/>
          <w:i/>
          <w:iCs/>
          <w:sz w:val="22"/>
          <w:szCs w:val="22"/>
          <w:lang w:val="en-GB"/>
        </w:rPr>
        <w:t>24</w:t>
      </w:r>
      <w:r w:rsidRPr="00BA5605">
        <w:rPr>
          <w:rFonts w:cstheme="minorHAnsi"/>
          <w:i/>
          <w:iCs/>
          <w:sz w:val="22"/>
          <w:szCs w:val="22"/>
          <w:lang w:val="en-GB"/>
        </w:rPr>
        <w:t xml:space="preserve"> August 2023 – </w:t>
      </w:r>
      <w:r w:rsidR="008F4AB1" w:rsidRPr="00BA5605">
        <w:rPr>
          <w:rFonts w:cstheme="minorHAnsi"/>
          <w:sz w:val="22"/>
          <w:szCs w:val="22"/>
          <w:lang w:val="en-GB"/>
        </w:rPr>
        <w:t>TAKING</w:t>
      </w:r>
      <w:r w:rsidRPr="00BA5605">
        <w:rPr>
          <w:rFonts w:cstheme="minorHAnsi"/>
          <w:sz w:val="22"/>
          <w:szCs w:val="22"/>
          <w:lang w:val="en-GB"/>
        </w:rPr>
        <w:t xml:space="preserve"> place </w:t>
      </w:r>
      <w:r w:rsidR="009B3819">
        <w:rPr>
          <w:rFonts w:cstheme="minorHAnsi"/>
          <w:sz w:val="22"/>
          <w:szCs w:val="22"/>
          <w:lang w:val="en-GB"/>
        </w:rPr>
        <w:t xml:space="preserve">at </w:t>
      </w:r>
      <w:r w:rsidR="009B3819" w:rsidRPr="009B3819">
        <w:rPr>
          <w:rFonts w:cstheme="minorHAnsi"/>
          <w:sz w:val="22"/>
          <w:szCs w:val="22"/>
          <w:lang w:val="en-GB"/>
        </w:rPr>
        <w:t>the</w:t>
      </w:r>
      <w:r w:rsidR="005C2943" w:rsidRPr="009B3819">
        <w:rPr>
          <w:rFonts w:cstheme="minorHAnsi"/>
          <w:sz w:val="22"/>
          <w:szCs w:val="22"/>
          <w:lang w:val="en-GB"/>
        </w:rPr>
        <w:t xml:space="preserve"> Bay Hotel in</w:t>
      </w:r>
      <w:r w:rsidRPr="009B3819">
        <w:rPr>
          <w:rFonts w:cstheme="minorHAnsi"/>
          <w:sz w:val="22"/>
          <w:szCs w:val="22"/>
          <w:lang w:val="en-GB"/>
        </w:rPr>
        <w:t xml:space="preserve"> </w:t>
      </w:r>
      <w:r w:rsidR="009B3819" w:rsidRPr="009B3819">
        <w:rPr>
          <w:rFonts w:cstheme="minorHAnsi"/>
          <w:sz w:val="22"/>
          <w:szCs w:val="22"/>
          <w:lang w:val="en-GB"/>
        </w:rPr>
        <w:t xml:space="preserve">Camp’s Bay, </w:t>
      </w:r>
      <w:r w:rsidRPr="009B3819">
        <w:rPr>
          <w:rFonts w:cstheme="minorHAnsi"/>
          <w:sz w:val="22"/>
          <w:szCs w:val="22"/>
          <w:lang w:val="en-GB"/>
        </w:rPr>
        <w:t xml:space="preserve">Cape Town </w:t>
      </w:r>
      <w:r w:rsidR="008F4AB1" w:rsidRPr="009B3819">
        <w:rPr>
          <w:rFonts w:cstheme="minorHAnsi"/>
          <w:sz w:val="22"/>
          <w:szCs w:val="22"/>
          <w:lang w:val="en-GB"/>
        </w:rPr>
        <w:t>on 15</w:t>
      </w:r>
      <w:r w:rsidRPr="00BA5605">
        <w:rPr>
          <w:rFonts w:cstheme="minorHAnsi"/>
          <w:sz w:val="22"/>
          <w:szCs w:val="22"/>
          <w:lang w:val="en-GB"/>
        </w:rPr>
        <w:t xml:space="preserve"> November 2023, the achievements of some of the </w:t>
      </w:r>
      <w:r w:rsidR="008F4AB1" w:rsidRPr="00BA5605">
        <w:rPr>
          <w:rFonts w:cstheme="minorHAnsi"/>
          <w:sz w:val="22"/>
          <w:szCs w:val="22"/>
          <w:lang w:val="en-GB"/>
        </w:rPr>
        <w:t>African technology</w:t>
      </w:r>
      <w:r w:rsidR="00163EBA" w:rsidRPr="00BA5605">
        <w:rPr>
          <w:rFonts w:cstheme="minorHAnsi"/>
          <w:sz w:val="22"/>
          <w:szCs w:val="22"/>
          <w:lang w:val="en-GB"/>
        </w:rPr>
        <w:t xml:space="preserve">, </w:t>
      </w:r>
      <w:r w:rsidR="008F4AB1" w:rsidRPr="00BA5605">
        <w:rPr>
          <w:rFonts w:cstheme="minorHAnsi"/>
          <w:sz w:val="22"/>
          <w:szCs w:val="22"/>
          <w:lang w:val="en-GB"/>
        </w:rPr>
        <w:t>telecommunications</w:t>
      </w:r>
      <w:r w:rsidR="00BA5605" w:rsidRPr="00BA5605">
        <w:rPr>
          <w:rFonts w:cstheme="minorHAnsi"/>
          <w:sz w:val="22"/>
          <w:szCs w:val="22"/>
          <w:lang w:val="en-GB"/>
        </w:rPr>
        <w:t>,</w:t>
      </w:r>
      <w:r w:rsidR="00163EBA" w:rsidRPr="00BA5605">
        <w:rPr>
          <w:rFonts w:cstheme="minorHAnsi"/>
          <w:sz w:val="22"/>
          <w:szCs w:val="22"/>
          <w:lang w:val="en-GB"/>
        </w:rPr>
        <w:t xml:space="preserve"> and media</w:t>
      </w:r>
      <w:r w:rsidR="008F4AB1" w:rsidRPr="00BA5605">
        <w:rPr>
          <w:rFonts w:cstheme="minorHAnsi"/>
          <w:sz w:val="22"/>
          <w:szCs w:val="22"/>
          <w:lang w:val="en-GB"/>
        </w:rPr>
        <w:t xml:space="preserve"> </w:t>
      </w:r>
      <w:r w:rsidRPr="00BA5605">
        <w:rPr>
          <w:rFonts w:cstheme="minorHAnsi"/>
          <w:sz w:val="22"/>
          <w:szCs w:val="22"/>
          <w:lang w:val="en-GB"/>
        </w:rPr>
        <w:t xml:space="preserve">industry’s most illustrious pioneers </w:t>
      </w:r>
      <w:r w:rsidRPr="009B3819">
        <w:rPr>
          <w:rFonts w:cstheme="minorHAnsi"/>
          <w:sz w:val="22"/>
          <w:szCs w:val="22"/>
          <w:lang w:val="en-GB"/>
        </w:rPr>
        <w:t xml:space="preserve">and </w:t>
      </w:r>
      <w:r w:rsidR="005C2943" w:rsidRPr="009B3819">
        <w:rPr>
          <w:rFonts w:cstheme="minorHAnsi"/>
          <w:sz w:val="22"/>
          <w:szCs w:val="22"/>
          <w:lang w:val="en-GB"/>
        </w:rPr>
        <w:t>tech entrepreneurs,</w:t>
      </w:r>
      <w:r w:rsidR="008F4AB1" w:rsidRPr="009B3819">
        <w:rPr>
          <w:rFonts w:cstheme="minorHAnsi"/>
          <w:sz w:val="22"/>
          <w:szCs w:val="22"/>
          <w:lang w:val="en-GB"/>
        </w:rPr>
        <w:t xml:space="preserve"> will</w:t>
      </w:r>
      <w:r w:rsidR="008F4AB1" w:rsidRPr="00BA5605">
        <w:rPr>
          <w:rFonts w:cstheme="minorHAnsi"/>
          <w:sz w:val="22"/>
          <w:szCs w:val="22"/>
          <w:lang w:val="en-GB"/>
        </w:rPr>
        <w:t xml:space="preserve"> once again be fêted at </w:t>
      </w:r>
      <w:r w:rsidRPr="00BA5605">
        <w:rPr>
          <w:rFonts w:cstheme="minorHAnsi"/>
          <w:sz w:val="22"/>
          <w:szCs w:val="22"/>
          <w:lang w:val="en-GB"/>
        </w:rPr>
        <w:t xml:space="preserve">the </w:t>
      </w:r>
      <w:r w:rsidR="008F4AB1" w:rsidRPr="00BA5605">
        <w:rPr>
          <w:rFonts w:cstheme="minorHAnsi"/>
          <w:sz w:val="22"/>
          <w:szCs w:val="22"/>
          <w:lang w:val="en-GB"/>
        </w:rPr>
        <w:t xml:space="preserve">prestigious </w:t>
      </w:r>
      <w:r w:rsidRPr="00BA5605">
        <w:rPr>
          <w:rFonts w:cstheme="minorHAnsi"/>
          <w:sz w:val="22"/>
          <w:szCs w:val="22"/>
          <w:lang w:val="en-GB"/>
        </w:rPr>
        <w:t xml:space="preserve">Africa Tech Festival </w:t>
      </w:r>
      <w:r w:rsidR="008F4AB1" w:rsidRPr="00BA5605">
        <w:rPr>
          <w:rFonts w:cstheme="minorHAnsi"/>
          <w:sz w:val="22"/>
          <w:szCs w:val="22"/>
          <w:lang w:val="en-GB"/>
        </w:rPr>
        <w:t xml:space="preserve">Awards. </w:t>
      </w:r>
    </w:p>
    <w:p w14:paraId="04BA262F" w14:textId="77777777" w:rsidR="008F4AB1" w:rsidRPr="00BA5605" w:rsidRDefault="008F4AB1" w:rsidP="00BA5605">
      <w:pPr>
        <w:spacing w:line="276" w:lineRule="auto"/>
        <w:jc w:val="both"/>
        <w:rPr>
          <w:rFonts w:cstheme="minorHAnsi"/>
          <w:sz w:val="22"/>
          <w:szCs w:val="22"/>
          <w:lang w:val="en-GB"/>
        </w:rPr>
      </w:pPr>
    </w:p>
    <w:p w14:paraId="4881E4E3" w14:textId="71D15062" w:rsidR="00690CD7" w:rsidRPr="006D2967" w:rsidRDefault="008F4AB1" w:rsidP="00BA5605">
      <w:pPr>
        <w:spacing w:line="276" w:lineRule="auto"/>
        <w:jc w:val="both"/>
        <w:rPr>
          <w:rFonts w:cstheme="minorHAnsi"/>
          <w:strike/>
          <w:sz w:val="22"/>
          <w:szCs w:val="22"/>
          <w:lang w:val="en-GB"/>
        </w:rPr>
      </w:pPr>
      <w:r w:rsidRPr="00BA5605">
        <w:rPr>
          <w:rFonts w:cstheme="minorHAnsi"/>
          <w:sz w:val="22"/>
          <w:szCs w:val="22"/>
          <w:lang w:val="en-GB"/>
        </w:rPr>
        <w:t xml:space="preserve">As awards ceremonies go, Africa Tech Festival’s are a standout, not only in their recognition of the achievements of the companies </w:t>
      </w:r>
      <w:r w:rsidRPr="009B3819">
        <w:rPr>
          <w:rFonts w:cstheme="minorHAnsi"/>
          <w:sz w:val="22"/>
          <w:szCs w:val="22"/>
          <w:lang w:val="en-GB"/>
        </w:rPr>
        <w:t xml:space="preserve">and </w:t>
      </w:r>
      <w:r w:rsidR="005C2943" w:rsidRPr="009B3819">
        <w:rPr>
          <w:rFonts w:cstheme="minorHAnsi"/>
          <w:sz w:val="22"/>
          <w:szCs w:val="22"/>
          <w:lang w:val="en-GB"/>
        </w:rPr>
        <w:t>people</w:t>
      </w:r>
      <w:r w:rsidRPr="009B3819">
        <w:rPr>
          <w:rFonts w:cstheme="minorHAnsi"/>
          <w:sz w:val="22"/>
          <w:szCs w:val="22"/>
          <w:lang w:val="en-GB"/>
        </w:rPr>
        <w:t xml:space="preserve"> who are making a difference in the lives of countless Africans, </w:t>
      </w:r>
      <w:r w:rsidR="00690CD7" w:rsidRPr="009B3819">
        <w:rPr>
          <w:rFonts w:cstheme="minorHAnsi"/>
          <w:sz w:val="22"/>
          <w:szCs w:val="22"/>
          <w:lang w:val="en-GB"/>
        </w:rPr>
        <w:t>b</w:t>
      </w:r>
      <w:r w:rsidR="005C2943" w:rsidRPr="009B3819">
        <w:rPr>
          <w:rFonts w:cstheme="minorHAnsi"/>
          <w:sz w:val="22"/>
          <w:szCs w:val="22"/>
          <w:lang w:val="en-GB"/>
        </w:rPr>
        <w:t xml:space="preserve">ut for their reputation as </w:t>
      </w:r>
      <w:r w:rsidR="00690CD7" w:rsidRPr="009B3819">
        <w:rPr>
          <w:rFonts w:cstheme="minorHAnsi"/>
          <w:sz w:val="22"/>
          <w:szCs w:val="22"/>
          <w:lang w:val="en-GB"/>
        </w:rPr>
        <w:t>an unforgettable evening</w:t>
      </w:r>
      <w:r w:rsidR="009B3819">
        <w:rPr>
          <w:rFonts w:cstheme="minorHAnsi"/>
          <w:sz w:val="22"/>
          <w:szCs w:val="22"/>
          <w:lang w:val="en-GB"/>
        </w:rPr>
        <w:t xml:space="preserve"> of fun, food, and conversation in the company of some of the industry’s hottest talent. </w:t>
      </w:r>
    </w:p>
    <w:p w14:paraId="2D66CB4C" w14:textId="77777777" w:rsidR="00690CD7" w:rsidRDefault="00690CD7" w:rsidP="00BA5605">
      <w:pPr>
        <w:spacing w:line="276" w:lineRule="auto"/>
        <w:jc w:val="both"/>
        <w:rPr>
          <w:rFonts w:cstheme="minorHAnsi"/>
          <w:sz w:val="22"/>
          <w:szCs w:val="22"/>
          <w:highlight w:val="yellow"/>
          <w:lang w:val="en-GB"/>
        </w:rPr>
      </w:pPr>
    </w:p>
    <w:p w14:paraId="15A56B54" w14:textId="18F6A2B9" w:rsidR="005C2943" w:rsidRPr="009B3819" w:rsidRDefault="00690CD7" w:rsidP="00BA5605">
      <w:pPr>
        <w:spacing w:line="276" w:lineRule="auto"/>
        <w:jc w:val="both"/>
        <w:rPr>
          <w:rFonts w:cstheme="minorHAnsi"/>
          <w:sz w:val="22"/>
          <w:szCs w:val="22"/>
          <w:lang w:val="en-GB"/>
        </w:rPr>
      </w:pPr>
      <w:r w:rsidRPr="009B3819">
        <w:rPr>
          <w:rFonts w:cstheme="minorHAnsi"/>
          <w:sz w:val="22"/>
          <w:szCs w:val="22"/>
          <w:lang w:val="en-GB"/>
        </w:rPr>
        <w:t>The Awards Ceremony will welcome Africa’s leaders</w:t>
      </w:r>
      <w:r w:rsidR="00D777C7" w:rsidRPr="009B3819">
        <w:rPr>
          <w:rFonts w:cstheme="minorHAnsi"/>
          <w:sz w:val="22"/>
          <w:szCs w:val="22"/>
          <w:lang w:val="en-GB"/>
        </w:rPr>
        <w:t xml:space="preserve"> to </w:t>
      </w:r>
      <w:r w:rsidR="00214EC8" w:rsidRPr="009B3819">
        <w:rPr>
          <w:rFonts w:cstheme="minorHAnsi"/>
          <w:sz w:val="22"/>
          <w:szCs w:val="22"/>
          <w:lang w:val="en-GB"/>
        </w:rPr>
        <w:t xml:space="preserve">an </w:t>
      </w:r>
      <w:r w:rsidR="006D2967" w:rsidRPr="009B3819">
        <w:rPr>
          <w:rFonts w:cstheme="minorHAnsi"/>
          <w:sz w:val="22"/>
          <w:szCs w:val="22"/>
          <w:lang w:val="en-GB"/>
        </w:rPr>
        <w:t xml:space="preserve">elegant evening celebration beginning </w:t>
      </w:r>
      <w:r w:rsidR="00D777C7" w:rsidRPr="009B3819">
        <w:rPr>
          <w:rFonts w:cstheme="minorHAnsi"/>
          <w:sz w:val="22"/>
          <w:szCs w:val="22"/>
          <w:lang w:val="en-GB"/>
        </w:rPr>
        <w:t xml:space="preserve">with a </w:t>
      </w:r>
      <w:r w:rsidR="009B3819">
        <w:rPr>
          <w:rFonts w:cstheme="minorHAnsi"/>
          <w:sz w:val="22"/>
          <w:szCs w:val="22"/>
          <w:lang w:val="en-GB"/>
        </w:rPr>
        <w:t>cocktail</w:t>
      </w:r>
      <w:r w:rsidRPr="009B3819">
        <w:rPr>
          <w:rFonts w:cstheme="minorHAnsi"/>
          <w:sz w:val="22"/>
          <w:szCs w:val="22"/>
          <w:lang w:val="en-GB"/>
        </w:rPr>
        <w:t xml:space="preserve"> reception </w:t>
      </w:r>
      <w:r w:rsidR="006D2967" w:rsidRPr="009B3819">
        <w:rPr>
          <w:rFonts w:cstheme="minorHAnsi"/>
          <w:sz w:val="22"/>
          <w:szCs w:val="22"/>
          <w:lang w:val="en-GB"/>
        </w:rPr>
        <w:t>at</w:t>
      </w:r>
      <w:r w:rsidRPr="009B3819">
        <w:rPr>
          <w:rFonts w:cstheme="minorHAnsi"/>
          <w:sz w:val="22"/>
          <w:szCs w:val="22"/>
          <w:lang w:val="en-GB"/>
        </w:rPr>
        <w:t xml:space="preserve"> Tides restaurant </w:t>
      </w:r>
      <w:r w:rsidR="006D2967" w:rsidRPr="009B3819">
        <w:rPr>
          <w:rFonts w:cstheme="minorHAnsi"/>
          <w:sz w:val="22"/>
          <w:szCs w:val="22"/>
          <w:lang w:val="en-GB"/>
        </w:rPr>
        <w:t xml:space="preserve">with its magnificent seafront views, </w:t>
      </w:r>
      <w:r w:rsidR="00D777C7" w:rsidRPr="009B3819">
        <w:rPr>
          <w:rFonts w:cstheme="minorHAnsi"/>
          <w:sz w:val="22"/>
          <w:szCs w:val="22"/>
          <w:lang w:val="en-GB"/>
        </w:rPr>
        <w:t xml:space="preserve">followed by </w:t>
      </w:r>
      <w:r w:rsidRPr="009B3819">
        <w:rPr>
          <w:rFonts w:cstheme="minorHAnsi"/>
          <w:sz w:val="22"/>
          <w:szCs w:val="22"/>
          <w:lang w:val="en-GB"/>
        </w:rPr>
        <w:t>a gala dinner in the Rotunda accompanied by live music</w:t>
      </w:r>
      <w:r w:rsidR="006D2967" w:rsidRPr="009B3819">
        <w:rPr>
          <w:rFonts w:cstheme="minorHAnsi"/>
          <w:sz w:val="22"/>
          <w:szCs w:val="22"/>
          <w:lang w:val="en-GB"/>
        </w:rPr>
        <w:t xml:space="preserve">.  The night will end with </w:t>
      </w:r>
      <w:r w:rsidR="00D777C7" w:rsidRPr="009B3819">
        <w:rPr>
          <w:rFonts w:cstheme="minorHAnsi"/>
          <w:sz w:val="22"/>
          <w:szCs w:val="22"/>
          <w:lang w:val="en-GB"/>
        </w:rPr>
        <w:t>an</w:t>
      </w:r>
      <w:r w:rsidRPr="009B3819">
        <w:rPr>
          <w:rFonts w:cstheme="minorHAnsi"/>
          <w:sz w:val="22"/>
          <w:szCs w:val="22"/>
          <w:lang w:val="en-GB"/>
        </w:rPr>
        <w:t xml:space="preserve"> afterparty</w:t>
      </w:r>
      <w:r w:rsidR="00D777C7" w:rsidRPr="009B3819">
        <w:rPr>
          <w:rFonts w:cstheme="minorHAnsi"/>
          <w:sz w:val="22"/>
          <w:szCs w:val="22"/>
          <w:lang w:val="en-GB"/>
        </w:rPr>
        <w:t xml:space="preserve"> </w:t>
      </w:r>
      <w:r w:rsidR="00214EC8" w:rsidRPr="009B3819">
        <w:rPr>
          <w:rFonts w:cstheme="minorHAnsi"/>
          <w:sz w:val="22"/>
          <w:szCs w:val="22"/>
          <w:lang w:val="en-GB"/>
        </w:rPr>
        <w:t>soundtracked to a</w:t>
      </w:r>
      <w:r w:rsidR="00D777C7" w:rsidRPr="009B3819">
        <w:rPr>
          <w:rFonts w:cstheme="minorHAnsi"/>
          <w:sz w:val="22"/>
          <w:szCs w:val="22"/>
          <w:lang w:val="en-GB"/>
        </w:rPr>
        <w:t xml:space="preserve"> live DJ. </w:t>
      </w:r>
    </w:p>
    <w:p w14:paraId="367C6FE3" w14:textId="00F22CF1" w:rsidR="00041218" w:rsidRPr="009B3819" w:rsidRDefault="00041218" w:rsidP="00041218">
      <w:pPr>
        <w:pStyle w:val="reader-text-blockparagraph"/>
        <w:spacing w:line="276" w:lineRule="auto"/>
        <w:jc w:val="both"/>
        <w:rPr>
          <w:rFonts w:asciiTheme="minorHAnsi" w:hAnsiTheme="minorHAnsi" w:cstheme="minorHAnsi"/>
          <w:sz w:val="22"/>
          <w:szCs w:val="22"/>
        </w:rPr>
      </w:pPr>
      <w:r>
        <w:rPr>
          <w:rFonts w:asciiTheme="minorHAnsi" w:hAnsiTheme="minorHAnsi" w:cstheme="minorHAnsi"/>
          <w:sz w:val="22"/>
          <w:szCs w:val="22"/>
          <w:shd w:val="clear" w:color="auto" w:fill="FFFFFF"/>
        </w:rPr>
        <w:t>As encouragement to enter and c</w:t>
      </w:r>
      <w:r w:rsidRPr="009B3819">
        <w:rPr>
          <w:rFonts w:asciiTheme="minorHAnsi" w:hAnsiTheme="minorHAnsi" w:cstheme="minorHAnsi"/>
          <w:sz w:val="22"/>
          <w:szCs w:val="22"/>
          <w:shd w:val="clear" w:color="auto" w:fill="FFFFFF"/>
        </w:rPr>
        <w:t>ommenting on the impact of winning the Start-up of the Year Award in 2022, Motunrayo Opayinka, founder of Womenovate says that it has: “</w:t>
      </w:r>
      <w:r w:rsidRPr="009B3819">
        <w:rPr>
          <w:rFonts w:asciiTheme="minorHAnsi" w:hAnsiTheme="minorHAnsi" w:cstheme="minorHAnsi"/>
          <w:sz w:val="22"/>
          <w:szCs w:val="22"/>
        </w:rPr>
        <w:t>brought significant visibility and recognition to Womenovate.</w:t>
      </w:r>
      <w:r w:rsidRPr="009B3819">
        <w:rPr>
          <w:rStyle w:val="apple-converted-space"/>
          <w:rFonts w:asciiTheme="minorHAnsi" w:hAnsiTheme="minorHAnsi" w:cstheme="minorHAnsi"/>
          <w:sz w:val="22"/>
          <w:szCs w:val="22"/>
        </w:rPr>
        <w:t> </w:t>
      </w:r>
      <w:r w:rsidRPr="009B3819">
        <w:rPr>
          <w:rFonts w:asciiTheme="minorHAnsi" w:hAnsiTheme="minorHAnsi" w:cstheme="minorHAnsi"/>
          <w:sz w:val="22"/>
          <w:szCs w:val="22"/>
        </w:rPr>
        <w:t>As a result, we experienced various positive changes, including increased brand visibility and new collaboration opportunities. We were also able to expand our network with like-minded individuals, experts, and mentors, which for us is very valuable in our mission to support Nigerian women in STEAM. </w:t>
      </w:r>
    </w:p>
    <w:p w14:paraId="5EDD246A" w14:textId="13083F40" w:rsidR="00041218" w:rsidRPr="009B3819" w:rsidRDefault="00041218" w:rsidP="00041218">
      <w:pPr>
        <w:pStyle w:val="reader-text-blockparagraph"/>
        <w:spacing w:line="276" w:lineRule="auto"/>
        <w:jc w:val="both"/>
        <w:rPr>
          <w:rFonts w:asciiTheme="minorHAnsi" w:hAnsiTheme="minorHAnsi" w:cstheme="minorHAnsi"/>
          <w:sz w:val="22"/>
          <w:szCs w:val="22"/>
        </w:rPr>
      </w:pPr>
      <w:r w:rsidRPr="009B3819">
        <w:rPr>
          <w:rFonts w:asciiTheme="minorHAnsi" w:hAnsiTheme="minorHAnsi" w:cstheme="minorHAnsi"/>
          <w:sz w:val="22"/>
          <w:szCs w:val="22"/>
        </w:rPr>
        <w:t>“Winning the prestigious award added to our credibility, helping us to further gain trust from our stakeholders, beneficiaries, and the public.”</w:t>
      </w:r>
    </w:p>
    <w:p w14:paraId="50762BA0" w14:textId="798D0CCF" w:rsidR="005C2943" w:rsidRDefault="008F4AB1" w:rsidP="00BA5605">
      <w:pPr>
        <w:spacing w:line="276" w:lineRule="auto"/>
        <w:jc w:val="both"/>
        <w:rPr>
          <w:rFonts w:cstheme="minorHAnsi"/>
          <w:sz w:val="22"/>
          <w:szCs w:val="22"/>
          <w:lang w:val="en-GB"/>
        </w:rPr>
      </w:pPr>
      <w:r w:rsidRPr="00BA5605">
        <w:rPr>
          <w:rFonts w:cstheme="minorHAnsi"/>
          <w:sz w:val="22"/>
          <w:szCs w:val="22"/>
          <w:lang w:val="en-GB"/>
        </w:rPr>
        <w:t>In 2023</w:t>
      </w:r>
      <w:r w:rsidRPr="009B3819">
        <w:rPr>
          <w:rFonts w:cstheme="minorHAnsi"/>
          <w:sz w:val="22"/>
          <w:szCs w:val="22"/>
          <w:lang w:val="en-GB"/>
        </w:rPr>
        <w:t xml:space="preserve">, </w:t>
      </w:r>
      <w:r w:rsidR="005C2943" w:rsidRPr="009B3819">
        <w:rPr>
          <w:rFonts w:cstheme="minorHAnsi"/>
          <w:sz w:val="22"/>
          <w:szCs w:val="22"/>
          <w:lang w:val="en-GB"/>
        </w:rPr>
        <w:t xml:space="preserve">the Africa Tech Festival team </w:t>
      </w:r>
      <w:r w:rsidRPr="009B3819">
        <w:rPr>
          <w:rFonts w:cstheme="minorHAnsi"/>
          <w:sz w:val="22"/>
          <w:szCs w:val="22"/>
          <w:lang w:val="en-GB"/>
        </w:rPr>
        <w:t>have</w:t>
      </w:r>
      <w:r w:rsidRPr="00BA5605">
        <w:rPr>
          <w:rFonts w:cstheme="minorHAnsi"/>
          <w:sz w:val="22"/>
          <w:szCs w:val="22"/>
          <w:lang w:val="en-GB"/>
        </w:rPr>
        <w:t xml:space="preserve"> taken the event up yet another notch</w:t>
      </w:r>
      <w:r w:rsidRPr="009B3819">
        <w:rPr>
          <w:rFonts w:cstheme="minorHAnsi"/>
          <w:sz w:val="22"/>
          <w:szCs w:val="22"/>
          <w:lang w:val="en-GB"/>
        </w:rPr>
        <w:t xml:space="preserve">, </w:t>
      </w:r>
      <w:r w:rsidR="005C2943" w:rsidRPr="009B3819">
        <w:rPr>
          <w:rFonts w:cstheme="minorHAnsi"/>
          <w:sz w:val="22"/>
          <w:szCs w:val="22"/>
          <w:lang w:val="en-GB"/>
        </w:rPr>
        <w:t>introducing a</w:t>
      </w:r>
      <w:r w:rsidR="005C2943">
        <w:rPr>
          <w:rFonts w:cstheme="minorHAnsi"/>
          <w:sz w:val="22"/>
          <w:szCs w:val="22"/>
          <w:lang w:val="en-GB"/>
        </w:rPr>
        <w:t xml:space="preserve"> </w:t>
      </w:r>
      <w:r w:rsidR="00BA5605" w:rsidRPr="00BA5605">
        <w:rPr>
          <w:rFonts w:cstheme="minorHAnsi"/>
          <w:sz w:val="22"/>
          <w:szCs w:val="22"/>
          <w:lang w:val="en-GB"/>
        </w:rPr>
        <w:t>new award category – the Creative Visionary Award</w:t>
      </w:r>
      <w:r w:rsidR="005C2943">
        <w:rPr>
          <w:rFonts w:cstheme="minorHAnsi"/>
          <w:sz w:val="22"/>
          <w:szCs w:val="22"/>
          <w:lang w:val="en-GB"/>
        </w:rPr>
        <w:t xml:space="preserve"> –</w:t>
      </w:r>
      <w:r w:rsidR="005C2943" w:rsidRPr="009B3819">
        <w:rPr>
          <w:rFonts w:cstheme="minorHAnsi"/>
          <w:sz w:val="22"/>
          <w:szCs w:val="22"/>
          <w:lang w:val="en-GB"/>
        </w:rPr>
        <w:t xml:space="preserve">to commend the </w:t>
      </w:r>
      <w:r w:rsidR="00690CD7" w:rsidRPr="009B3819">
        <w:rPr>
          <w:rFonts w:cstheme="minorHAnsi"/>
          <w:sz w:val="22"/>
          <w:szCs w:val="22"/>
          <w:lang w:val="en-GB"/>
        </w:rPr>
        <w:t>remarkable forerunners in the African media, broadcasting</w:t>
      </w:r>
      <w:r w:rsidR="006D2967" w:rsidRPr="009B3819">
        <w:rPr>
          <w:rFonts w:cstheme="minorHAnsi"/>
          <w:sz w:val="22"/>
          <w:szCs w:val="22"/>
          <w:lang w:val="en-GB"/>
        </w:rPr>
        <w:t>,</w:t>
      </w:r>
      <w:r w:rsidR="00690CD7" w:rsidRPr="009B3819">
        <w:rPr>
          <w:rFonts w:cstheme="minorHAnsi"/>
          <w:sz w:val="22"/>
          <w:szCs w:val="22"/>
          <w:lang w:val="en-GB"/>
        </w:rPr>
        <w:t xml:space="preserve"> and entertainment industries.</w:t>
      </w:r>
      <w:r w:rsidR="00690CD7">
        <w:rPr>
          <w:rFonts w:cstheme="minorHAnsi"/>
          <w:sz w:val="22"/>
          <w:szCs w:val="22"/>
          <w:lang w:val="en-GB"/>
        </w:rPr>
        <w:t xml:space="preserve"> </w:t>
      </w:r>
    </w:p>
    <w:p w14:paraId="07848872" w14:textId="77777777" w:rsidR="008F4AB1" w:rsidRPr="00BA5605" w:rsidRDefault="008F4AB1" w:rsidP="00BA5605">
      <w:pPr>
        <w:spacing w:line="276" w:lineRule="auto"/>
        <w:jc w:val="both"/>
        <w:rPr>
          <w:rFonts w:cstheme="minorHAnsi"/>
          <w:sz w:val="22"/>
          <w:szCs w:val="22"/>
          <w:lang w:val="en-GB"/>
        </w:rPr>
      </w:pPr>
    </w:p>
    <w:p w14:paraId="2D598577" w14:textId="70BA5E9F" w:rsidR="00042144" w:rsidRPr="00BA5605" w:rsidRDefault="00042144" w:rsidP="00BA5605">
      <w:pPr>
        <w:spacing w:line="276" w:lineRule="auto"/>
        <w:jc w:val="both"/>
        <w:rPr>
          <w:rFonts w:cstheme="minorHAnsi"/>
          <w:sz w:val="22"/>
          <w:szCs w:val="22"/>
          <w:lang w:val="en-GB"/>
        </w:rPr>
      </w:pPr>
      <w:r w:rsidRPr="00BA5605">
        <w:rPr>
          <w:rFonts w:cstheme="minorHAnsi"/>
          <w:i/>
          <w:iCs/>
          <w:sz w:val="22"/>
          <w:szCs w:val="22"/>
          <w:lang w:val="en-GB"/>
        </w:rPr>
        <w:t>Award Categories</w:t>
      </w:r>
    </w:p>
    <w:p w14:paraId="7FA0BE93" w14:textId="5F14610F" w:rsidR="00BA5605" w:rsidRPr="00BA5605" w:rsidRDefault="00BA5605" w:rsidP="00BA5605">
      <w:pPr>
        <w:spacing w:line="276" w:lineRule="auto"/>
        <w:jc w:val="both"/>
        <w:rPr>
          <w:rFonts w:cstheme="minorHAnsi"/>
          <w:sz w:val="22"/>
          <w:szCs w:val="22"/>
          <w:lang w:val="en-GB"/>
        </w:rPr>
      </w:pPr>
      <w:r w:rsidRPr="00BA5605">
        <w:rPr>
          <w:rFonts w:cstheme="minorHAnsi"/>
          <w:b/>
          <w:bCs/>
          <w:sz w:val="22"/>
          <w:szCs w:val="22"/>
          <w:lang w:val="en-GB"/>
        </w:rPr>
        <w:t>Creative Visionary Award</w:t>
      </w:r>
      <w:r w:rsidRPr="00BA5605">
        <w:rPr>
          <w:rFonts w:cstheme="minorHAnsi"/>
          <w:sz w:val="22"/>
          <w:szCs w:val="22"/>
          <w:lang w:val="en-GB"/>
        </w:rPr>
        <w:t xml:space="preserve"> – this new award is dedicated to honouring exceptional media, broadcasting, and entertainment professionals across Africa.</w:t>
      </w:r>
    </w:p>
    <w:p w14:paraId="34A398D7" w14:textId="1BAE0FCC" w:rsidR="00042144" w:rsidRPr="00BA5605" w:rsidRDefault="00042144" w:rsidP="00BA5605">
      <w:pPr>
        <w:spacing w:line="276" w:lineRule="auto"/>
        <w:jc w:val="both"/>
        <w:rPr>
          <w:rFonts w:cstheme="minorHAnsi"/>
          <w:sz w:val="22"/>
          <w:szCs w:val="22"/>
          <w:lang w:val="en-GB"/>
        </w:rPr>
      </w:pPr>
      <w:r w:rsidRPr="00BA5605">
        <w:rPr>
          <w:rFonts w:cstheme="minorHAnsi"/>
          <w:b/>
          <w:bCs/>
          <w:sz w:val="22"/>
          <w:szCs w:val="22"/>
          <w:lang w:val="en-GB"/>
        </w:rPr>
        <w:t>Connecting for All Award</w:t>
      </w:r>
      <w:r w:rsidRPr="00BA5605">
        <w:rPr>
          <w:rFonts w:cstheme="minorHAnsi"/>
          <w:sz w:val="22"/>
          <w:szCs w:val="22"/>
          <w:lang w:val="en-GB"/>
        </w:rPr>
        <w:t xml:space="preserve"> – dedicated to recognising and honouring network providers and services that have demonstrated exceptional commitment and effort in ensuring connectivity for all.</w:t>
      </w:r>
    </w:p>
    <w:p w14:paraId="6EE6C77E" w14:textId="2EC4E0F6" w:rsidR="00042144" w:rsidRPr="00BA5605" w:rsidRDefault="00042144" w:rsidP="00BA5605">
      <w:pPr>
        <w:spacing w:line="276" w:lineRule="auto"/>
        <w:jc w:val="both"/>
        <w:rPr>
          <w:rFonts w:cstheme="minorHAnsi"/>
          <w:sz w:val="22"/>
          <w:szCs w:val="22"/>
          <w:lang w:val="en-GB"/>
        </w:rPr>
      </w:pPr>
      <w:r w:rsidRPr="00BA5605">
        <w:rPr>
          <w:rFonts w:cstheme="minorHAnsi"/>
          <w:b/>
          <w:bCs/>
          <w:sz w:val="22"/>
          <w:szCs w:val="22"/>
          <w:lang w:val="en-GB"/>
        </w:rPr>
        <w:t>Innovation for Impact</w:t>
      </w:r>
      <w:r w:rsidRPr="00BA5605">
        <w:rPr>
          <w:rFonts w:cstheme="minorHAnsi"/>
          <w:sz w:val="22"/>
          <w:szCs w:val="22"/>
          <w:lang w:val="en-GB"/>
        </w:rPr>
        <w:t xml:space="preserve"> – recognises innovations in products or services that have disrupted traditional approaches, introduced novel solutions, and created tangible value for businesses and individuals in Africa.</w:t>
      </w:r>
    </w:p>
    <w:p w14:paraId="18FB1841" w14:textId="7544FC99" w:rsidR="00163EBA" w:rsidRPr="00BA5605" w:rsidRDefault="00163EBA" w:rsidP="00BA5605">
      <w:pPr>
        <w:spacing w:line="276" w:lineRule="auto"/>
        <w:jc w:val="both"/>
        <w:rPr>
          <w:rFonts w:cstheme="minorHAnsi"/>
          <w:sz w:val="22"/>
          <w:szCs w:val="22"/>
          <w:lang w:val="en-GB"/>
        </w:rPr>
      </w:pPr>
      <w:r w:rsidRPr="00BA5605">
        <w:rPr>
          <w:rFonts w:cstheme="minorHAnsi"/>
          <w:b/>
          <w:bCs/>
          <w:sz w:val="22"/>
          <w:szCs w:val="22"/>
          <w:lang w:val="en-GB"/>
        </w:rPr>
        <w:t>CXO of the Year</w:t>
      </w:r>
      <w:r w:rsidRPr="00BA5605">
        <w:rPr>
          <w:rFonts w:cstheme="minorHAnsi"/>
          <w:sz w:val="22"/>
          <w:szCs w:val="22"/>
          <w:lang w:val="en-GB"/>
        </w:rPr>
        <w:t xml:space="preserve"> – honours exceptional leaders in Africa and their </w:t>
      </w:r>
      <w:r w:rsidR="001C3A34" w:rsidRPr="00BA5605">
        <w:rPr>
          <w:rFonts w:cstheme="minorHAnsi"/>
          <w:sz w:val="22"/>
          <w:szCs w:val="22"/>
          <w:lang w:val="en-GB"/>
        </w:rPr>
        <w:t>outstanding</w:t>
      </w:r>
      <w:r w:rsidRPr="00BA5605">
        <w:rPr>
          <w:rFonts w:cstheme="minorHAnsi"/>
          <w:sz w:val="22"/>
          <w:szCs w:val="22"/>
          <w:lang w:val="en-GB"/>
        </w:rPr>
        <w:t xml:space="preserve"> contributions in building teams, setting new standards, and delivering on a clear vision in a rapidly changing business landscape.</w:t>
      </w:r>
    </w:p>
    <w:p w14:paraId="7CE5B02E" w14:textId="3B7CB47D" w:rsidR="00163EBA" w:rsidRPr="00BA5605" w:rsidRDefault="00163EBA" w:rsidP="00BA5605">
      <w:pPr>
        <w:spacing w:line="276" w:lineRule="auto"/>
        <w:jc w:val="both"/>
        <w:rPr>
          <w:rFonts w:cstheme="minorHAnsi"/>
          <w:sz w:val="22"/>
          <w:szCs w:val="22"/>
          <w:lang w:val="en-GB"/>
        </w:rPr>
      </w:pPr>
      <w:r w:rsidRPr="00BA5605">
        <w:rPr>
          <w:rFonts w:cstheme="minorHAnsi"/>
          <w:b/>
          <w:bCs/>
          <w:sz w:val="22"/>
          <w:szCs w:val="22"/>
          <w:lang w:val="en-GB"/>
        </w:rPr>
        <w:t>Changing Lives Award</w:t>
      </w:r>
      <w:r w:rsidRPr="00BA5605">
        <w:rPr>
          <w:rFonts w:cstheme="minorHAnsi"/>
          <w:sz w:val="22"/>
          <w:szCs w:val="22"/>
          <w:lang w:val="en-GB"/>
        </w:rPr>
        <w:t xml:space="preserve"> – dedicated to recognising and honouring organisations and initiatives that are committed to improving lives across the continent.</w:t>
      </w:r>
    </w:p>
    <w:p w14:paraId="498690EF" w14:textId="2E80CD5E" w:rsidR="00163EBA" w:rsidRPr="00BA5605" w:rsidRDefault="00163EBA" w:rsidP="00BA5605">
      <w:pPr>
        <w:spacing w:line="276" w:lineRule="auto"/>
        <w:jc w:val="both"/>
        <w:rPr>
          <w:rFonts w:cstheme="minorHAnsi"/>
          <w:sz w:val="22"/>
          <w:szCs w:val="22"/>
          <w:lang w:val="en-GB"/>
        </w:rPr>
      </w:pPr>
      <w:r w:rsidRPr="00BA5605">
        <w:rPr>
          <w:rFonts w:cstheme="minorHAnsi"/>
          <w:b/>
          <w:bCs/>
          <w:sz w:val="22"/>
          <w:szCs w:val="22"/>
          <w:lang w:val="en-GB"/>
        </w:rPr>
        <w:lastRenderedPageBreak/>
        <w:t>Female Innovator of the Year Award</w:t>
      </w:r>
      <w:r w:rsidRPr="00BA5605">
        <w:rPr>
          <w:rFonts w:cstheme="minorHAnsi"/>
          <w:sz w:val="22"/>
          <w:szCs w:val="22"/>
          <w:lang w:val="en-GB"/>
        </w:rPr>
        <w:t xml:space="preserve"> – honours the women who have made significant contributions to the fields of tech, media</w:t>
      </w:r>
      <w:r w:rsidR="004448DD" w:rsidRPr="00BA5605">
        <w:rPr>
          <w:rFonts w:cstheme="minorHAnsi"/>
          <w:sz w:val="22"/>
          <w:szCs w:val="22"/>
          <w:lang w:val="en-GB"/>
        </w:rPr>
        <w:t>,</w:t>
      </w:r>
      <w:r w:rsidRPr="00BA5605">
        <w:rPr>
          <w:rFonts w:cstheme="minorHAnsi"/>
          <w:sz w:val="22"/>
          <w:szCs w:val="22"/>
          <w:lang w:val="en-GB"/>
        </w:rPr>
        <w:t xml:space="preserve"> and telecoms across Africa.</w:t>
      </w:r>
    </w:p>
    <w:p w14:paraId="7D5A8CD5" w14:textId="432BCC72" w:rsidR="004448DD" w:rsidRPr="00BA5605" w:rsidRDefault="004448DD" w:rsidP="00BA5605">
      <w:pPr>
        <w:spacing w:line="276" w:lineRule="auto"/>
        <w:jc w:val="both"/>
        <w:rPr>
          <w:rFonts w:cstheme="minorHAnsi"/>
          <w:sz w:val="22"/>
          <w:szCs w:val="22"/>
          <w:lang w:val="en-GB"/>
        </w:rPr>
      </w:pPr>
      <w:r w:rsidRPr="00BA5605">
        <w:rPr>
          <w:rFonts w:cstheme="minorHAnsi"/>
          <w:b/>
          <w:bCs/>
          <w:sz w:val="22"/>
          <w:szCs w:val="22"/>
          <w:lang w:val="en-GB"/>
        </w:rPr>
        <w:t>Sustainability Champion of the Year</w:t>
      </w:r>
      <w:r w:rsidRPr="00BA5605">
        <w:rPr>
          <w:rFonts w:cstheme="minorHAnsi"/>
          <w:sz w:val="22"/>
          <w:szCs w:val="22"/>
          <w:lang w:val="en-GB"/>
        </w:rPr>
        <w:t xml:space="preserve"> – formerly the ‘Green ICT Champion Award’, this award celebrates the remarkable achievements of individuals or organisation leading the way in the development and integration of sustainable energy solutions for the continent. </w:t>
      </w:r>
    </w:p>
    <w:p w14:paraId="43266108" w14:textId="7819B1F1" w:rsidR="00042144" w:rsidRPr="00BA5605" w:rsidRDefault="004448DD" w:rsidP="00BA5605">
      <w:pPr>
        <w:spacing w:line="276" w:lineRule="auto"/>
        <w:jc w:val="both"/>
        <w:rPr>
          <w:rFonts w:cstheme="minorHAnsi"/>
          <w:sz w:val="22"/>
          <w:szCs w:val="22"/>
          <w:lang w:val="en-GB"/>
        </w:rPr>
      </w:pPr>
      <w:r w:rsidRPr="00BA5605">
        <w:rPr>
          <w:rFonts w:cstheme="minorHAnsi"/>
          <w:b/>
          <w:bCs/>
          <w:sz w:val="22"/>
          <w:szCs w:val="22"/>
          <w:lang w:val="en-GB"/>
        </w:rPr>
        <w:t>Fintech Innovation Award</w:t>
      </w:r>
      <w:r w:rsidRPr="00BA5605">
        <w:rPr>
          <w:rFonts w:cstheme="minorHAnsi"/>
          <w:sz w:val="22"/>
          <w:szCs w:val="22"/>
          <w:lang w:val="en-GB"/>
        </w:rPr>
        <w:t xml:space="preserve"> – acknowledges the transformative power of financial technology in driving economic growth, financial inclusion, and digital transformation.</w:t>
      </w:r>
    </w:p>
    <w:p w14:paraId="40ED4342" w14:textId="72064598" w:rsidR="004448DD" w:rsidRPr="00BA5605" w:rsidRDefault="004448DD" w:rsidP="00BA5605">
      <w:pPr>
        <w:spacing w:line="276" w:lineRule="auto"/>
        <w:jc w:val="both"/>
        <w:rPr>
          <w:rFonts w:cstheme="minorHAnsi"/>
          <w:sz w:val="22"/>
          <w:szCs w:val="22"/>
          <w:lang w:val="en-GB"/>
        </w:rPr>
      </w:pPr>
      <w:r w:rsidRPr="00BA5605">
        <w:rPr>
          <w:rFonts w:cstheme="minorHAnsi"/>
          <w:b/>
          <w:bCs/>
          <w:sz w:val="22"/>
          <w:szCs w:val="22"/>
          <w:lang w:val="en-GB"/>
        </w:rPr>
        <w:t>Start-up of the Year Award</w:t>
      </w:r>
      <w:r w:rsidRPr="00BA5605">
        <w:rPr>
          <w:rFonts w:cstheme="minorHAnsi"/>
          <w:sz w:val="22"/>
          <w:szCs w:val="22"/>
          <w:lang w:val="en-GB"/>
        </w:rPr>
        <w:t xml:space="preserve"> – acknowledges the entrepreneurial spirit, technological innovation, and potential impact of start-ups in driving growth, solving challenges, and contributing to the advancement of Africa’s tech ecosystem.</w:t>
      </w:r>
    </w:p>
    <w:p w14:paraId="57B6AE2B" w14:textId="62533209" w:rsidR="004448DD" w:rsidRDefault="004448DD" w:rsidP="00BA5605">
      <w:pPr>
        <w:spacing w:line="276" w:lineRule="auto"/>
        <w:jc w:val="both"/>
        <w:rPr>
          <w:rFonts w:cstheme="minorHAnsi"/>
          <w:sz w:val="22"/>
          <w:szCs w:val="22"/>
          <w:lang w:val="en-GB"/>
        </w:rPr>
      </w:pPr>
      <w:r w:rsidRPr="00BA5605">
        <w:rPr>
          <w:rFonts w:cstheme="minorHAnsi"/>
          <w:b/>
          <w:bCs/>
          <w:sz w:val="22"/>
          <w:szCs w:val="22"/>
          <w:lang w:val="en-GB"/>
        </w:rPr>
        <w:t>HealthTech Innovation of the Year Award</w:t>
      </w:r>
      <w:r w:rsidRPr="00BA5605">
        <w:rPr>
          <w:rFonts w:cstheme="minorHAnsi"/>
          <w:sz w:val="22"/>
          <w:szCs w:val="22"/>
          <w:lang w:val="en-GB"/>
        </w:rPr>
        <w:t xml:space="preserve"> – </w:t>
      </w:r>
      <w:r w:rsidR="00BA5605" w:rsidRPr="00BA5605">
        <w:rPr>
          <w:rFonts w:cstheme="minorHAnsi"/>
          <w:sz w:val="22"/>
          <w:szCs w:val="22"/>
          <w:lang w:val="en-GB"/>
        </w:rPr>
        <w:t>recognises innovative solutions that are changing lives, advancing healthcare, and making a significant positive impact on individuals and communities.</w:t>
      </w:r>
    </w:p>
    <w:p w14:paraId="18E6D967" w14:textId="77777777" w:rsidR="006D2967" w:rsidRDefault="00197CE0" w:rsidP="00BA5605">
      <w:pPr>
        <w:spacing w:line="276" w:lineRule="auto"/>
        <w:jc w:val="both"/>
        <w:rPr>
          <w:rFonts w:cstheme="minorHAnsi"/>
          <w:color w:val="000000"/>
          <w:sz w:val="22"/>
          <w:szCs w:val="22"/>
          <w:lang w:val="en-GB"/>
        </w:rPr>
      </w:pPr>
      <w:r>
        <w:rPr>
          <w:rFonts w:cstheme="minorHAnsi"/>
          <w:sz w:val="22"/>
          <w:szCs w:val="22"/>
        </w:rPr>
        <w:t xml:space="preserve">Overseeing the development of the awards and responsible for the overall festival’s successful delivery each year, </w:t>
      </w:r>
      <w:r w:rsidR="00BA5605">
        <w:rPr>
          <w:rFonts w:cstheme="minorHAnsi"/>
          <w:sz w:val="22"/>
          <w:szCs w:val="22"/>
        </w:rPr>
        <w:t xml:space="preserve">James Williams, </w:t>
      </w:r>
      <w:r w:rsidR="00BA5605" w:rsidRPr="0007070F">
        <w:rPr>
          <w:rFonts w:cstheme="minorHAnsi"/>
          <w:color w:val="000000"/>
          <w:sz w:val="22"/>
          <w:szCs w:val="22"/>
          <w:lang w:val="en-GB"/>
        </w:rPr>
        <w:t>Director, Events | Connecting Africa | Informa Tech</w:t>
      </w:r>
      <w:r w:rsidR="00BA5605">
        <w:rPr>
          <w:rFonts w:cstheme="minorHAnsi"/>
          <w:color w:val="000000"/>
          <w:sz w:val="22"/>
          <w:szCs w:val="22"/>
          <w:lang w:val="en-GB"/>
        </w:rPr>
        <w:t xml:space="preserve"> </w:t>
      </w:r>
      <w:r>
        <w:rPr>
          <w:rFonts w:cstheme="minorHAnsi"/>
          <w:color w:val="000000"/>
          <w:sz w:val="22"/>
          <w:szCs w:val="22"/>
          <w:lang w:val="en-GB"/>
        </w:rPr>
        <w:t xml:space="preserve">comments that: “These awards are all about celebrating the optimists in industry for whom every challenge is a possibility and a solution waiting to be discovered and implemented.  </w:t>
      </w:r>
    </w:p>
    <w:p w14:paraId="04DD32E0" w14:textId="77777777" w:rsidR="006D2967" w:rsidRDefault="006D2967" w:rsidP="00BA5605">
      <w:pPr>
        <w:spacing w:line="276" w:lineRule="auto"/>
        <w:jc w:val="both"/>
        <w:rPr>
          <w:rFonts w:cstheme="minorHAnsi"/>
          <w:color w:val="000000"/>
          <w:sz w:val="22"/>
          <w:szCs w:val="22"/>
          <w:lang w:val="en-GB"/>
        </w:rPr>
      </w:pPr>
    </w:p>
    <w:p w14:paraId="7D2EAD90" w14:textId="6542EDEE" w:rsidR="004B29F9" w:rsidRDefault="006D2967" w:rsidP="00BA5605">
      <w:pPr>
        <w:spacing w:line="276" w:lineRule="auto"/>
        <w:jc w:val="both"/>
        <w:rPr>
          <w:rFonts w:cstheme="minorHAnsi"/>
          <w:color w:val="000000"/>
          <w:sz w:val="22"/>
          <w:szCs w:val="22"/>
          <w:lang w:val="en-GB"/>
        </w:rPr>
      </w:pPr>
      <w:r>
        <w:rPr>
          <w:rFonts w:cstheme="minorHAnsi"/>
          <w:color w:val="000000"/>
          <w:sz w:val="22"/>
          <w:szCs w:val="22"/>
          <w:lang w:val="en-GB"/>
        </w:rPr>
        <w:t>“The wealth of talent on the African continent is exceptional, which makes the public voting to select only one hero per category, a highly competitive process and extremely difficult</w:t>
      </w:r>
      <w:r w:rsidR="004B29F9">
        <w:rPr>
          <w:rFonts w:cstheme="minorHAnsi"/>
          <w:color w:val="000000"/>
          <w:sz w:val="22"/>
          <w:szCs w:val="22"/>
          <w:lang w:val="en-GB"/>
        </w:rPr>
        <w:t xml:space="preserve">.  That said, it is an honour to be amongst them </w:t>
      </w:r>
      <w:r>
        <w:rPr>
          <w:rFonts w:cstheme="minorHAnsi"/>
          <w:color w:val="000000"/>
          <w:sz w:val="22"/>
          <w:szCs w:val="22"/>
          <w:lang w:val="en-GB"/>
        </w:rPr>
        <w:t xml:space="preserve">all and we </w:t>
      </w:r>
      <w:r w:rsidR="004B29F9">
        <w:rPr>
          <w:rFonts w:cstheme="minorHAnsi"/>
          <w:color w:val="000000"/>
          <w:sz w:val="22"/>
          <w:szCs w:val="22"/>
          <w:lang w:val="en-GB"/>
        </w:rPr>
        <w:t>look forward to this event every year and to sharing their achievements with our connected community.”</w:t>
      </w:r>
    </w:p>
    <w:p w14:paraId="686690F6" w14:textId="77777777" w:rsidR="004B29F9" w:rsidRDefault="004B29F9" w:rsidP="00BA5605">
      <w:pPr>
        <w:spacing w:line="276" w:lineRule="auto"/>
        <w:jc w:val="both"/>
        <w:rPr>
          <w:rFonts w:cstheme="minorHAnsi"/>
          <w:color w:val="000000"/>
          <w:sz w:val="22"/>
          <w:szCs w:val="22"/>
          <w:lang w:val="en-GB"/>
        </w:rPr>
      </w:pPr>
    </w:p>
    <w:p w14:paraId="47ABAF2C" w14:textId="25A6DF37" w:rsidR="00BA5605" w:rsidRPr="004B29F9" w:rsidRDefault="00BA5605" w:rsidP="00BA5605">
      <w:pPr>
        <w:spacing w:line="276" w:lineRule="auto"/>
        <w:jc w:val="both"/>
        <w:rPr>
          <w:rFonts w:cstheme="minorHAnsi"/>
          <w:sz w:val="22"/>
          <w:szCs w:val="22"/>
        </w:rPr>
      </w:pPr>
      <w:r w:rsidRPr="00BA5605">
        <w:rPr>
          <w:rFonts w:cstheme="minorHAnsi"/>
          <w:sz w:val="22"/>
          <w:szCs w:val="22"/>
          <w:lang w:val="en-GB"/>
        </w:rPr>
        <w:t xml:space="preserve">Nominations are open until 7 September 2023, with short-listed candidates announced on 11 September 2023.  To enter, nominations need to be submitted on the Africa Tech Festival </w:t>
      </w:r>
      <w:hyperlink r:id="rId6" w:history="1">
        <w:r w:rsidRPr="00BA5605">
          <w:rPr>
            <w:rStyle w:val="Hyperlink"/>
            <w:rFonts w:cstheme="minorHAnsi"/>
            <w:sz w:val="22"/>
            <w:szCs w:val="22"/>
            <w:lang w:val="en-GB"/>
          </w:rPr>
          <w:t>website</w:t>
        </w:r>
      </w:hyperlink>
      <w:r w:rsidRPr="00BA5605">
        <w:rPr>
          <w:rFonts w:cstheme="minorHAnsi"/>
          <w:sz w:val="22"/>
          <w:szCs w:val="22"/>
          <w:lang w:val="en-GB"/>
        </w:rPr>
        <w:t>. The short-listed candidates will be chosen by a panel of judges, and thereafter, the winners will be selected via a public vote.</w:t>
      </w:r>
    </w:p>
    <w:p w14:paraId="0ABB1F47" w14:textId="77777777" w:rsidR="00BA5605" w:rsidRPr="00BA5605" w:rsidRDefault="00BA5605" w:rsidP="00BA5605">
      <w:pPr>
        <w:spacing w:line="276" w:lineRule="auto"/>
        <w:jc w:val="both"/>
        <w:rPr>
          <w:rFonts w:cstheme="minorHAnsi"/>
          <w:sz w:val="22"/>
          <w:szCs w:val="22"/>
        </w:rPr>
      </w:pPr>
    </w:p>
    <w:p w14:paraId="4055C2ED" w14:textId="77777777" w:rsidR="00BA5605" w:rsidRPr="00BA5605" w:rsidRDefault="00BA5605" w:rsidP="00BA5605">
      <w:pPr>
        <w:pStyle w:val="NormalWeb"/>
        <w:shd w:val="clear" w:color="auto" w:fill="FFFFFF"/>
        <w:spacing w:before="0" w:beforeAutospacing="0" w:after="0" w:afterAutospacing="0" w:line="276" w:lineRule="auto"/>
        <w:jc w:val="both"/>
        <w:rPr>
          <w:rFonts w:asciiTheme="minorHAnsi" w:hAnsiTheme="minorHAnsi" w:cstheme="minorHAnsi"/>
          <w:color w:val="242424"/>
          <w:sz w:val="22"/>
          <w:szCs w:val="22"/>
        </w:rPr>
      </w:pPr>
      <w:r w:rsidRPr="00BA5605">
        <w:rPr>
          <w:rFonts w:asciiTheme="minorHAnsi" w:hAnsiTheme="minorHAnsi" w:cstheme="minorHAnsi"/>
          <w:color w:val="242424"/>
          <w:sz w:val="22"/>
          <w:szCs w:val="22"/>
        </w:rPr>
        <w:t>For more information, please see website here:</w:t>
      </w:r>
      <w:r w:rsidRPr="00BA5605">
        <w:rPr>
          <w:rFonts w:asciiTheme="minorHAnsi" w:hAnsiTheme="minorHAnsi" w:cstheme="minorHAnsi"/>
          <w:sz w:val="22"/>
          <w:szCs w:val="22"/>
        </w:rPr>
        <w:t xml:space="preserve"> </w:t>
      </w:r>
      <w:hyperlink r:id="rId7" w:history="1">
        <w:r w:rsidRPr="00BA5605">
          <w:rPr>
            <w:rStyle w:val="Hyperlink"/>
            <w:rFonts w:asciiTheme="minorHAnsi" w:hAnsiTheme="minorHAnsi" w:cstheme="minorHAnsi"/>
            <w:color w:val="1155CC"/>
            <w:sz w:val="22"/>
            <w:szCs w:val="22"/>
          </w:rPr>
          <w:t>Africa Tech Festival 2023 - The Home of AfricaCom &amp; AfricaTech</w:t>
        </w:r>
      </w:hyperlink>
      <w:r w:rsidRPr="00BA5605">
        <w:rPr>
          <w:rFonts w:asciiTheme="minorHAnsi" w:hAnsiTheme="minorHAnsi" w:cstheme="minorHAnsi"/>
          <w:color w:val="242424"/>
          <w:sz w:val="22"/>
          <w:szCs w:val="22"/>
        </w:rPr>
        <w:t> </w:t>
      </w:r>
    </w:p>
    <w:p w14:paraId="3523DB16" w14:textId="77777777" w:rsidR="00BA5605" w:rsidRPr="00BA5605" w:rsidRDefault="00BA5605" w:rsidP="00BA5605">
      <w:pPr>
        <w:pStyle w:val="NormalWeb"/>
        <w:shd w:val="clear" w:color="auto" w:fill="FFFFFF"/>
        <w:spacing w:before="0" w:beforeAutospacing="0" w:after="0" w:afterAutospacing="0" w:line="276" w:lineRule="auto"/>
        <w:jc w:val="both"/>
        <w:rPr>
          <w:rFonts w:asciiTheme="minorHAnsi" w:hAnsiTheme="minorHAnsi" w:cstheme="minorHAnsi"/>
          <w:color w:val="242424"/>
          <w:sz w:val="22"/>
          <w:szCs w:val="22"/>
        </w:rPr>
      </w:pPr>
    </w:p>
    <w:p w14:paraId="3B989E6E" w14:textId="5124F02D" w:rsidR="00BA5605" w:rsidRPr="00BA5605" w:rsidRDefault="00BA5605" w:rsidP="00BA5605">
      <w:pPr>
        <w:pStyle w:val="NormalWeb"/>
        <w:shd w:val="clear" w:color="auto" w:fill="FFFFFF"/>
        <w:spacing w:before="0" w:beforeAutospacing="0" w:after="0" w:afterAutospacing="0" w:line="276" w:lineRule="auto"/>
        <w:jc w:val="both"/>
        <w:rPr>
          <w:rFonts w:asciiTheme="minorHAnsi" w:hAnsiTheme="minorHAnsi" w:cstheme="minorHAnsi"/>
          <w:color w:val="242424"/>
          <w:sz w:val="22"/>
          <w:szCs w:val="22"/>
        </w:rPr>
      </w:pPr>
      <w:r w:rsidRPr="00BA5605">
        <w:rPr>
          <w:rFonts w:asciiTheme="minorHAnsi" w:hAnsiTheme="minorHAnsi" w:cstheme="minorHAnsi"/>
          <w:color w:val="242424"/>
          <w:sz w:val="22"/>
          <w:szCs w:val="22"/>
        </w:rPr>
        <w:t>To register for a free visitor pass</w:t>
      </w:r>
      <w:r>
        <w:rPr>
          <w:rFonts w:asciiTheme="minorHAnsi" w:hAnsiTheme="minorHAnsi" w:cstheme="minorHAnsi"/>
          <w:color w:val="242424"/>
          <w:sz w:val="22"/>
          <w:szCs w:val="22"/>
        </w:rPr>
        <w:t>,</w:t>
      </w:r>
      <w:r w:rsidRPr="00BA5605">
        <w:rPr>
          <w:rFonts w:asciiTheme="minorHAnsi" w:hAnsiTheme="minorHAnsi" w:cstheme="minorHAnsi"/>
          <w:color w:val="242424"/>
          <w:sz w:val="22"/>
          <w:szCs w:val="22"/>
        </w:rPr>
        <w:t xml:space="preserve"> please use this link.  </w:t>
      </w:r>
      <w:hyperlink r:id="rId8" w:history="1">
        <w:r w:rsidRPr="00BA5605">
          <w:rPr>
            <w:rStyle w:val="Hyperlink"/>
            <w:rFonts w:asciiTheme="minorHAnsi" w:hAnsiTheme="minorHAnsi" w:cstheme="minorHAnsi"/>
            <w:color w:val="1155CC"/>
            <w:sz w:val="22"/>
            <w:szCs w:val="22"/>
          </w:rPr>
          <w:t>Pre-registration open here</w:t>
        </w:r>
      </w:hyperlink>
      <w:r w:rsidRPr="00BA5605">
        <w:rPr>
          <w:rFonts w:asciiTheme="minorHAnsi" w:hAnsiTheme="minorHAnsi" w:cstheme="minorHAnsi"/>
          <w:color w:val="242424"/>
          <w:sz w:val="22"/>
          <w:szCs w:val="22"/>
        </w:rPr>
        <w:t>.</w:t>
      </w:r>
    </w:p>
    <w:p w14:paraId="6902A7B8" w14:textId="77777777" w:rsidR="00BA5605" w:rsidRPr="00BA5605" w:rsidRDefault="00BA5605" w:rsidP="00BA5605">
      <w:pPr>
        <w:pStyle w:val="NormalWeb"/>
        <w:shd w:val="clear" w:color="auto" w:fill="FFFFFF"/>
        <w:spacing w:before="0" w:beforeAutospacing="0" w:after="0" w:afterAutospacing="0" w:line="276" w:lineRule="auto"/>
        <w:jc w:val="both"/>
        <w:rPr>
          <w:rFonts w:asciiTheme="minorHAnsi" w:hAnsiTheme="minorHAnsi" w:cstheme="minorHAnsi"/>
          <w:color w:val="242424"/>
          <w:sz w:val="22"/>
          <w:szCs w:val="22"/>
        </w:rPr>
      </w:pPr>
    </w:p>
    <w:p w14:paraId="08B47497" w14:textId="542BF260" w:rsidR="00BA5605" w:rsidRDefault="00BA5605" w:rsidP="00BA5605">
      <w:pPr>
        <w:pStyle w:val="NormalWeb"/>
        <w:shd w:val="clear" w:color="auto" w:fill="FFFFFF"/>
        <w:spacing w:before="0" w:beforeAutospacing="0" w:after="0" w:afterAutospacing="0" w:line="276" w:lineRule="auto"/>
        <w:jc w:val="both"/>
        <w:rPr>
          <w:rFonts w:asciiTheme="minorHAnsi" w:hAnsiTheme="minorHAnsi" w:cstheme="minorHAnsi"/>
          <w:color w:val="242424"/>
          <w:sz w:val="22"/>
          <w:szCs w:val="22"/>
        </w:rPr>
      </w:pPr>
      <w:r>
        <w:rPr>
          <w:rFonts w:asciiTheme="minorHAnsi" w:hAnsiTheme="minorHAnsi" w:cstheme="minorHAnsi"/>
          <w:color w:val="242424"/>
          <w:sz w:val="22"/>
          <w:szCs w:val="22"/>
        </w:rPr>
        <w:t>To register for m</w:t>
      </w:r>
      <w:r w:rsidRPr="00BA5605">
        <w:rPr>
          <w:rFonts w:asciiTheme="minorHAnsi" w:hAnsiTheme="minorHAnsi" w:cstheme="minorHAnsi"/>
          <w:color w:val="242424"/>
          <w:sz w:val="22"/>
          <w:szCs w:val="22"/>
        </w:rPr>
        <w:t xml:space="preserve">edia accreditation </w:t>
      </w:r>
      <w:r>
        <w:rPr>
          <w:rFonts w:asciiTheme="minorHAnsi" w:hAnsiTheme="minorHAnsi" w:cstheme="minorHAnsi"/>
          <w:color w:val="242424"/>
          <w:sz w:val="22"/>
          <w:szCs w:val="22"/>
        </w:rPr>
        <w:t xml:space="preserve">please use this link: </w:t>
      </w:r>
      <w:hyperlink r:id="rId9" w:history="1">
        <w:r w:rsidR="00E27333" w:rsidRPr="00E27333">
          <w:rPr>
            <w:rStyle w:val="Hyperlink"/>
            <w:rFonts w:asciiTheme="minorHAnsi" w:hAnsiTheme="minorHAnsi" w:cstheme="minorHAnsi"/>
            <w:sz w:val="22"/>
            <w:szCs w:val="22"/>
          </w:rPr>
          <w:t>Press Pass</w:t>
        </w:r>
      </w:hyperlink>
      <w:r w:rsidR="00E27333">
        <w:rPr>
          <w:rFonts w:asciiTheme="minorHAnsi" w:hAnsiTheme="minorHAnsi" w:cstheme="minorHAnsi"/>
          <w:color w:val="242424"/>
          <w:sz w:val="22"/>
          <w:szCs w:val="22"/>
        </w:rPr>
        <w:t xml:space="preserve"> or see the Africa Tech Festival website and follow the links to our press zone.</w:t>
      </w:r>
    </w:p>
    <w:p w14:paraId="521E240A" w14:textId="1642EFDB" w:rsidR="00BA5605" w:rsidRDefault="00BA5605" w:rsidP="00BA5605">
      <w:pPr>
        <w:pStyle w:val="NormalWeb"/>
        <w:shd w:val="clear" w:color="auto" w:fill="FFFFFF"/>
        <w:spacing w:before="0" w:beforeAutospacing="0" w:after="0" w:afterAutospacing="0" w:line="276" w:lineRule="auto"/>
        <w:jc w:val="both"/>
        <w:rPr>
          <w:rFonts w:asciiTheme="minorHAnsi" w:hAnsiTheme="minorHAnsi" w:cstheme="minorHAnsi"/>
          <w:color w:val="242424"/>
          <w:sz w:val="22"/>
          <w:szCs w:val="22"/>
        </w:rPr>
      </w:pPr>
      <w:r>
        <w:rPr>
          <w:rFonts w:asciiTheme="minorHAnsi" w:hAnsiTheme="minorHAnsi" w:cstheme="minorHAnsi"/>
          <w:color w:val="242424"/>
          <w:sz w:val="22"/>
          <w:szCs w:val="22"/>
        </w:rPr>
        <w:t xml:space="preserve">(Please note that all requests are adjudicated and there </w:t>
      </w:r>
      <w:r w:rsidR="00765835">
        <w:rPr>
          <w:rFonts w:asciiTheme="minorHAnsi" w:hAnsiTheme="minorHAnsi" w:cstheme="minorHAnsi"/>
          <w:color w:val="242424"/>
          <w:sz w:val="22"/>
          <w:szCs w:val="22"/>
        </w:rPr>
        <w:t>may be</w:t>
      </w:r>
      <w:r>
        <w:rPr>
          <w:rFonts w:asciiTheme="minorHAnsi" w:hAnsiTheme="minorHAnsi" w:cstheme="minorHAnsi"/>
          <w:color w:val="242424"/>
          <w:sz w:val="22"/>
          <w:szCs w:val="22"/>
        </w:rPr>
        <w:t xml:space="preserve"> some delay before you hear back from us).</w:t>
      </w:r>
    </w:p>
    <w:p w14:paraId="738F07A3" w14:textId="77777777" w:rsidR="00BA5605" w:rsidRDefault="00BA5605" w:rsidP="00BA5605">
      <w:pPr>
        <w:pStyle w:val="NormalWeb"/>
        <w:shd w:val="clear" w:color="auto" w:fill="FFFFFF"/>
        <w:spacing w:before="0" w:beforeAutospacing="0" w:after="0" w:afterAutospacing="0" w:line="276" w:lineRule="auto"/>
        <w:jc w:val="both"/>
        <w:rPr>
          <w:rFonts w:asciiTheme="minorHAnsi" w:hAnsiTheme="minorHAnsi" w:cstheme="minorHAnsi"/>
          <w:color w:val="242424"/>
          <w:sz w:val="22"/>
          <w:szCs w:val="22"/>
        </w:rPr>
      </w:pPr>
    </w:p>
    <w:p w14:paraId="25E91BCE" w14:textId="2F8126A6" w:rsidR="00BA5605" w:rsidRPr="00BA5605" w:rsidRDefault="00BA5605" w:rsidP="00BA5605">
      <w:pPr>
        <w:pStyle w:val="NormalWeb"/>
        <w:shd w:val="clear" w:color="auto" w:fill="FFFFFF"/>
        <w:spacing w:before="0" w:beforeAutospacing="0" w:after="0" w:afterAutospacing="0" w:line="276" w:lineRule="auto"/>
        <w:jc w:val="both"/>
        <w:rPr>
          <w:rFonts w:asciiTheme="minorHAnsi" w:hAnsiTheme="minorHAnsi" w:cstheme="minorHAnsi"/>
          <w:color w:val="000000"/>
          <w:sz w:val="22"/>
          <w:szCs w:val="22"/>
        </w:rPr>
      </w:pPr>
      <w:r w:rsidRPr="00BA5605">
        <w:rPr>
          <w:rFonts w:asciiTheme="minorHAnsi" w:hAnsiTheme="minorHAnsi" w:cstheme="minorHAnsi"/>
          <w:color w:val="000000"/>
          <w:sz w:val="22"/>
          <w:szCs w:val="22"/>
        </w:rPr>
        <w:t>For media enquiries, interviews and/or images please contact:  Kaz Henderson</w:t>
      </w:r>
      <w:r w:rsidRPr="00BA5605">
        <w:rPr>
          <w:rStyle w:val="apple-converted-space"/>
          <w:rFonts w:asciiTheme="minorHAnsi" w:hAnsiTheme="minorHAnsi" w:cstheme="minorHAnsi"/>
          <w:color w:val="000000"/>
          <w:sz w:val="22"/>
          <w:szCs w:val="22"/>
        </w:rPr>
        <w:t> </w:t>
      </w:r>
      <w:hyperlink r:id="rId10" w:history="1">
        <w:r w:rsidRPr="00BA5605">
          <w:rPr>
            <w:rStyle w:val="Hyperlink"/>
            <w:rFonts w:asciiTheme="minorHAnsi" w:hAnsiTheme="minorHAnsi" w:cstheme="minorHAnsi"/>
            <w:sz w:val="22"/>
            <w:szCs w:val="22"/>
          </w:rPr>
          <w:t>kaz@networxpr.co.za</w:t>
        </w:r>
      </w:hyperlink>
      <w:r w:rsidRPr="00BA5605">
        <w:rPr>
          <w:rStyle w:val="apple-converted-space"/>
          <w:rFonts w:asciiTheme="minorHAnsi" w:hAnsiTheme="minorHAnsi" w:cstheme="minorHAnsi"/>
          <w:color w:val="000000"/>
          <w:sz w:val="22"/>
          <w:szCs w:val="22"/>
        </w:rPr>
        <w:t> </w:t>
      </w:r>
      <w:r w:rsidRPr="00BA5605">
        <w:rPr>
          <w:rFonts w:asciiTheme="minorHAnsi" w:hAnsiTheme="minorHAnsi" w:cstheme="minorHAnsi"/>
          <w:color w:val="000000"/>
          <w:sz w:val="22"/>
          <w:szCs w:val="22"/>
        </w:rPr>
        <w:t xml:space="preserve">or call on +27 (0) 82 339 1199.  </w:t>
      </w:r>
    </w:p>
    <w:p w14:paraId="1CDDA52C" w14:textId="77777777" w:rsidR="00BA5605" w:rsidRPr="00BA5605" w:rsidRDefault="00BA5605" w:rsidP="00BA5605">
      <w:pPr>
        <w:pStyle w:val="NormalWeb"/>
        <w:spacing w:line="276" w:lineRule="auto"/>
        <w:jc w:val="both"/>
        <w:rPr>
          <w:rFonts w:asciiTheme="minorHAnsi" w:hAnsiTheme="minorHAnsi" w:cstheme="minorHAnsi"/>
          <w:b/>
          <w:bCs/>
          <w:color w:val="000000"/>
          <w:sz w:val="22"/>
          <w:szCs w:val="22"/>
        </w:rPr>
      </w:pPr>
      <w:r w:rsidRPr="00BA5605">
        <w:rPr>
          <w:rFonts w:asciiTheme="minorHAnsi" w:hAnsiTheme="minorHAnsi" w:cstheme="minorHAnsi"/>
          <w:b/>
          <w:bCs/>
          <w:color w:val="000000"/>
          <w:sz w:val="22"/>
          <w:szCs w:val="22"/>
        </w:rPr>
        <w:t>Social Media Handles:</w:t>
      </w:r>
    </w:p>
    <w:p w14:paraId="7E1652EF" w14:textId="77777777" w:rsidR="00BA5605" w:rsidRPr="00BA5605" w:rsidRDefault="00BA5605" w:rsidP="00BA5605">
      <w:pPr>
        <w:jc w:val="both"/>
        <w:rPr>
          <w:rFonts w:eastAsia="Times New Roman" w:cstheme="minorHAnsi"/>
          <w:sz w:val="22"/>
          <w:szCs w:val="22"/>
          <w:lang w:eastAsia="en-GB"/>
        </w:rPr>
      </w:pPr>
      <w:r w:rsidRPr="00BA5605">
        <w:rPr>
          <w:rFonts w:cstheme="minorHAnsi"/>
          <w:color w:val="000000"/>
          <w:sz w:val="22"/>
          <w:szCs w:val="22"/>
          <w:lang w:val="en-GB"/>
        </w:rPr>
        <w:t>Facebook:</w:t>
      </w:r>
      <w:r w:rsidRPr="00BA5605">
        <w:rPr>
          <w:rFonts w:cstheme="minorHAnsi"/>
          <w:color w:val="000000"/>
          <w:sz w:val="22"/>
          <w:szCs w:val="22"/>
          <w:lang w:val="en-GB"/>
        </w:rPr>
        <w:tab/>
      </w:r>
      <w:r w:rsidRPr="00BA5605">
        <w:rPr>
          <w:rFonts w:eastAsia="Times New Roman" w:cstheme="minorHAnsi"/>
          <w:sz w:val="22"/>
          <w:szCs w:val="22"/>
          <w:lang w:eastAsia="en-GB"/>
        </w:rPr>
        <w:t>@africatechfestival  </w:t>
      </w:r>
    </w:p>
    <w:p w14:paraId="3978A5BE" w14:textId="77777777" w:rsidR="00BA5605" w:rsidRPr="00BA5605" w:rsidRDefault="00BA5605" w:rsidP="00BA5605">
      <w:pPr>
        <w:jc w:val="both"/>
        <w:rPr>
          <w:rFonts w:eastAsia="Times New Roman" w:cstheme="minorHAnsi"/>
          <w:sz w:val="22"/>
          <w:szCs w:val="22"/>
          <w:shd w:val="clear" w:color="auto" w:fill="FFFFFF"/>
          <w:lang w:eastAsia="en-GB"/>
        </w:rPr>
      </w:pPr>
      <w:r w:rsidRPr="00BA5605">
        <w:rPr>
          <w:rFonts w:cstheme="minorHAnsi"/>
          <w:sz w:val="22"/>
          <w:szCs w:val="22"/>
          <w:lang w:val="en-GB"/>
        </w:rPr>
        <w:t>Twitter:</w:t>
      </w:r>
      <w:r w:rsidRPr="00BA5605">
        <w:rPr>
          <w:rFonts w:cstheme="minorHAnsi"/>
          <w:sz w:val="22"/>
          <w:szCs w:val="22"/>
          <w:lang w:val="en-GB"/>
        </w:rPr>
        <w:tab/>
      </w:r>
      <w:r w:rsidRPr="00BA5605">
        <w:rPr>
          <w:rFonts w:cstheme="minorHAnsi"/>
          <w:sz w:val="22"/>
          <w:szCs w:val="22"/>
          <w:lang w:val="en-GB"/>
        </w:rPr>
        <w:tab/>
      </w:r>
      <w:r w:rsidRPr="00BA5605">
        <w:rPr>
          <w:rFonts w:eastAsia="Times New Roman" w:cstheme="minorHAnsi"/>
          <w:sz w:val="22"/>
          <w:szCs w:val="22"/>
          <w:shd w:val="clear" w:color="auto" w:fill="FFFFFF"/>
          <w:lang w:eastAsia="en-GB"/>
        </w:rPr>
        <w:t>@africatechfest</w:t>
      </w:r>
    </w:p>
    <w:p w14:paraId="647B3ADF" w14:textId="77777777" w:rsidR="00BA5605" w:rsidRPr="00BA5605" w:rsidRDefault="00BA5605" w:rsidP="00BA5605">
      <w:pPr>
        <w:jc w:val="both"/>
        <w:rPr>
          <w:rFonts w:eastAsia="Times New Roman" w:cstheme="minorHAnsi"/>
          <w:sz w:val="22"/>
          <w:szCs w:val="22"/>
          <w:lang w:eastAsia="en-GB"/>
        </w:rPr>
      </w:pPr>
      <w:r w:rsidRPr="00BA5605">
        <w:rPr>
          <w:rFonts w:cstheme="minorHAnsi"/>
          <w:sz w:val="22"/>
          <w:szCs w:val="22"/>
          <w:lang w:val="en-GB"/>
        </w:rPr>
        <w:t>LinkedIn:</w:t>
      </w:r>
      <w:r w:rsidRPr="00BA5605">
        <w:rPr>
          <w:rFonts w:cstheme="minorHAnsi"/>
          <w:sz w:val="22"/>
          <w:szCs w:val="22"/>
          <w:lang w:val="en-GB"/>
        </w:rPr>
        <w:tab/>
        <w:t>https://www.linkedin.com/showcase/africa-tech-festival/</w:t>
      </w:r>
    </w:p>
    <w:p w14:paraId="668E5679" w14:textId="77777777" w:rsidR="00BA5605" w:rsidRDefault="00BA5605" w:rsidP="00BA5605">
      <w:pPr>
        <w:pStyle w:val="NormalWeb"/>
        <w:rPr>
          <w:rFonts w:asciiTheme="minorHAnsi" w:hAnsiTheme="minorHAnsi" w:cstheme="minorHAnsi"/>
          <w:color w:val="000000"/>
          <w:sz w:val="22"/>
          <w:szCs w:val="22"/>
        </w:rPr>
      </w:pPr>
      <w:r w:rsidRPr="00BA5605">
        <w:rPr>
          <w:rFonts w:asciiTheme="minorHAnsi" w:hAnsiTheme="minorHAnsi" w:cstheme="minorHAnsi"/>
          <w:color w:val="000000"/>
          <w:sz w:val="22"/>
          <w:szCs w:val="22"/>
        </w:rPr>
        <w:lastRenderedPageBreak/>
        <w:t>//ends</w:t>
      </w:r>
    </w:p>
    <w:p w14:paraId="66101D61" w14:textId="347ECD7F" w:rsidR="008D6975" w:rsidRDefault="008D6975" w:rsidP="00BA5605">
      <w:pPr>
        <w:pStyle w:val="NormalWeb"/>
        <w:rPr>
          <w:rFonts w:asciiTheme="minorHAnsi" w:hAnsiTheme="minorHAnsi" w:cstheme="minorHAnsi"/>
          <w:color w:val="000000"/>
          <w:sz w:val="22"/>
          <w:szCs w:val="22"/>
        </w:rPr>
      </w:pPr>
      <w:r>
        <w:rPr>
          <w:rFonts w:asciiTheme="minorHAnsi" w:hAnsiTheme="minorHAnsi" w:cstheme="minorHAnsi"/>
          <w:noProof/>
          <w:color w:val="000000"/>
          <w:sz w:val="22"/>
          <w:szCs w:val="22"/>
          <w14:ligatures w14:val="standardContextual"/>
        </w:rPr>
        <w:drawing>
          <wp:inline distT="0" distB="0" distL="0" distR="0" wp14:anchorId="7F9E48D7" wp14:editId="3E1F8695">
            <wp:extent cx="3094892" cy="2059718"/>
            <wp:effectExtent l="0" t="0" r="4445" b="0"/>
            <wp:docPr id="19110983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98325" name="Picture 19110983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0545" cy="2083446"/>
                    </a:xfrm>
                    <a:prstGeom prst="rect">
                      <a:avLst/>
                    </a:prstGeom>
                  </pic:spPr>
                </pic:pic>
              </a:graphicData>
            </a:graphic>
          </wp:inline>
        </w:drawing>
      </w:r>
    </w:p>
    <w:p w14:paraId="37F1E59F" w14:textId="484D7E2B" w:rsidR="008D6975" w:rsidRDefault="008D6975" w:rsidP="00BA5605">
      <w:pPr>
        <w:pStyle w:val="NormalWeb"/>
        <w:rPr>
          <w:rFonts w:asciiTheme="minorHAnsi" w:hAnsiTheme="minorHAnsi" w:cstheme="minorHAnsi"/>
          <w:sz w:val="22"/>
          <w:szCs w:val="22"/>
          <w:shd w:val="clear" w:color="auto" w:fill="FFFFFF"/>
        </w:rPr>
      </w:pPr>
      <w:r w:rsidRPr="009B3819">
        <w:rPr>
          <w:rFonts w:asciiTheme="minorHAnsi" w:hAnsiTheme="minorHAnsi" w:cstheme="minorHAnsi"/>
          <w:sz w:val="22"/>
          <w:szCs w:val="22"/>
          <w:shd w:val="clear" w:color="auto" w:fill="FFFFFF"/>
        </w:rPr>
        <w:t>Motunrayo Opayinka, founder of Womenovate</w:t>
      </w:r>
    </w:p>
    <w:p w14:paraId="69B44FD8" w14:textId="77777777" w:rsidR="008D6975" w:rsidRDefault="008D6975" w:rsidP="00BA5605">
      <w:pPr>
        <w:pStyle w:val="NormalWeb"/>
        <w:rPr>
          <w:rFonts w:asciiTheme="minorHAnsi" w:hAnsiTheme="minorHAnsi" w:cstheme="minorHAnsi"/>
          <w:sz w:val="22"/>
          <w:szCs w:val="22"/>
          <w:shd w:val="clear" w:color="auto" w:fill="FFFFFF"/>
        </w:rPr>
      </w:pPr>
    </w:p>
    <w:p w14:paraId="403C360B" w14:textId="0B68EEA5" w:rsidR="008D6975" w:rsidRDefault="008D6975" w:rsidP="00BA5605">
      <w:pPr>
        <w:pStyle w:val="NormalWeb"/>
        <w:rPr>
          <w:rFonts w:asciiTheme="minorHAnsi" w:hAnsiTheme="minorHAnsi" w:cstheme="minorHAnsi"/>
          <w:color w:val="000000"/>
          <w:sz w:val="22"/>
          <w:szCs w:val="22"/>
        </w:rPr>
      </w:pPr>
      <w:r>
        <w:rPr>
          <w:rFonts w:asciiTheme="minorHAnsi" w:hAnsiTheme="minorHAnsi" w:cstheme="minorHAnsi"/>
          <w:noProof/>
          <w:color w:val="000000"/>
          <w:sz w:val="22"/>
          <w:szCs w:val="22"/>
          <w14:ligatures w14:val="standardContextual"/>
        </w:rPr>
        <w:drawing>
          <wp:inline distT="0" distB="0" distL="0" distR="0" wp14:anchorId="5397D69B" wp14:editId="4673629B">
            <wp:extent cx="3341595" cy="3265121"/>
            <wp:effectExtent l="0" t="0" r="0" b="0"/>
            <wp:docPr id="17016471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47182" name="Picture 1701647182"/>
                    <pic:cNvPicPr/>
                  </pic:nvPicPr>
                  <pic:blipFill rotWithShape="1">
                    <a:blip r:embed="rId12" cstate="print">
                      <a:extLst>
                        <a:ext uri="{28A0092B-C50C-407E-A947-70E740481C1C}">
                          <a14:useLocalDpi xmlns:a14="http://schemas.microsoft.com/office/drawing/2010/main" val="0"/>
                        </a:ext>
                      </a:extLst>
                    </a:blip>
                    <a:srcRect r="31889"/>
                    <a:stretch/>
                  </pic:blipFill>
                  <pic:spPr bwMode="auto">
                    <a:xfrm>
                      <a:off x="0" y="0"/>
                      <a:ext cx="3360244" cy="3283343"/>
                    </a:xfrm>
                    <a:prstGeom prst="rect">
                      <a:avLst/>
                    </a:prstGeom>
                    <a:ln>
                      <a:noFill/>
                    </a:ln>
                    <a:extLst>
                      <a:ext uri="{53640926-AAD7-44D8-BBD7-CCE9431645EC}">
                        <a14:shadowObscured xmlns:a14="http://schemas.microsoft.com/office/drawing/2010/main"/>
                      </a:ext>
                    </a:extLst>
                  </pic:spPr>
                </pic:pic>
              </a:graphicData>
            </a:graphic>
          </wp:inline>
        </w:drawing>
      </w:r>
    </w:p>
    <w:p w14:paraId="0445A65C" w14:textId="77777777" w:rsidR="00832487" w:rsidRDefault="00832487" w:rsidP="00832487">
      <w:pPr>
        <w:pStyle w:val="NormalWeb"/>
        <w:rPr>
          <w:rFonts w:cstheme="minorHAnsi"/>
          <w:color w:val="000000"/>
          <w:sz w:val="22"/>
          <w:szCs w:val="22"/>
        </w:rPr>
      </w:pPr>
      <w:r>
        <w:rPr>
          <w:rFonts w:asciiTheme="minorHAnsi" w:hAnsiTheme="minorHAnsi" w:cstheme="minorHAnsi"/>
          <w:color w:val="000000"/>
          <w:sz w:val="22"/>
          <w:szCs w:val="22"/>
        </w:rPr>
        <w:t xml:space="preserve">James Williams - </w:t>
      </w:r>
      <w:r w:rsidRPr="0007070F">
        <w:rPr>
          <w:rFonts w:cstheme="minorHAnsi"/>
          <w:color w:val="000000"/>
          <w:sz w:val="22"/>
          <w:szCs w:val="22"/>
        </w:rPr>
        <w:t>Director, Events | Connecting Africa | Informa Tech</w:t>
      </w:r>
      <w:r>
        <w:rPr>
          <w:rFonts w:cstheme="minorHAnsi"/>
          <w:color w:val="000000"/>
          <w:sz w:val="22"/>
          <w:szCs w:val="22"/>
        </w:rPr>
        <w:t xml:space="preserve"> </w:t>
      </w:r>
    </w:p>
    <w:p w14:paraId="4548FD50" w14:textId="1D04703C" w:rsidR="0014280F" w:rsidRDefault="00A20A1D" w:rsidP="00832487">
      <w:pPr>
        <w:pStyle w:val="NormalWeb"/>
        <w:rPr>
          <w:rFonts w:cstheme="minorHAnsi"/>
          <w:color w:val="000000"/>
          <w:sz w:val="22"/>
          <w:szCs w:val="22"/>
        </w:rPr>
      </w:pPr>
      <w:r>
        <w:rPr>
          <w:rFonts w:cstheme="minorHAnsi"/>
          <w:noProof/>
          <w:color w:val="000000"/>
          <w:sz w:val="22"/>
          <w:szCs w:val="22"/>
          <w14:ligatures w14:val="standardContextual"/>
        </w:rPr>
        <w:lastRenderedPageBreak/>
        <w:drawing>
          <wp:inline distT="0" distB="0" distL="0" distR="0" wp14:anchorId="4E52635F" wp14:editId="4C10712D">
            <wp:extent cx="5731510" cy="2865755"/>
            <wp:effectExtent l="0" t="0" r="0" b="4445"/>
            <wp:docPr id="14621830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83050" name="Picture 1462183050"/>
                    <pic:cNvPicPr/>
                  </pic:nvPicPr>
                  <pic:blipFill>
                    <a:blip r:embed="rId13">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00152685" w14:textId="77777777" w:rsidR="00832487" w:rsidRDefault="00832487" w:rsidP="00832487">
      <w:pPr>
        <w:pStyle w:val="NormalWeb"/>
        <w:rPr>
          <w:rFonts w:cstheme="minorHAnsi"/>
          <w:color w:val="000000"/>
          <w:sz w:val="22"/>
          <w:szCs w:val="22"/>
        </w:rPr>
      </w:pPr>
    </w:p>
    <w:p w14:paraId="64A1E984" w14:textId="7F0BBB16" w:rsidR="00BA5605" w:rsidRDefault="00BA5605" w:rsidP="00832487">
      <w:pPr>
        <w:pStyle w:val="NormalWeb"/>
        <w:rPr>
          <w:rStyle w:val="Emphasis"/>
          <w:rFonts w:asciiTheme="minorHAnsi" w:hAnsiTheme="minorHAnsi" w:cstheme="minorHAnsi"/>
          <w:b/>
          <w:bCs/>
          <w:i w:val="0"/>
          <w:iCs w:val="0"/>
          <w:color w:val="000000"/>
          <w:sz w:val="20"/>
          <w:szCs w:val="20"/>
        </w:rPr>
      </w:pPr>
      <w:r w:rsidRPr="00BA5605">
        <w:rPr>
          <w:rStyle w:val="Emphasis"/>
          <w:rFonts w:asciiTheme="minorHAnsi" w:hAnsiTheme="minorHAnsi" w:cstheme="minorHAnsi"/>
          <w:b/>
          <w:bCs/>
          <w:color w:val="000000"/>
          <w:sz w:val="20"/>
          <w:szCs w:val="20"/>
        </w:rPr>
        <w:t>About Africa Tech Festival 2023</w:t>
      </w:r>
      <w:r w:rsidR="0063066C">
        <w:rPr>
          <w:rStyle w:val="Emphasis"/>
          <w:rFonts w:asciiTheme="minorHAnsi" w:hAnsiTheme="minorHAnsi" w:cstheme="minorHAnsi"/>
          <w:b/>
          <w:bCs/>
          <w:color w:val="000000"/>
          <w:sz w:val="20"/>
          <w:szCs w:val="20"/>
        </w:rPr>
        <w:t xml:space="preserve"> </w:t>
      </w:r>
    </w:p>
    <w:p w14:paraId="1270C3AA" w14:textId="3DE0C2B1" w:rsidR="005F42EA" w:rsidRDefault="0063066C" w:rsidP="00BA5605">
      <w:pPr>
        <w:pStyle w:val="NormalWeb"/>
        <w:jc w:val="both"/>
        <w:rPr>
          <w:rStyle w:val="Emphasis"/>
          <w:rFonts w:asciiTheme="minorHAnsi" w:hAnsiTheme="minorHAnsi" w:cstheme="minorHAnsi"/>
          <w:b/>
          <w:bCs/>
          <w:i w:val="0"/>
          <w:iCs w:val="0"/>
          <w:color w:val="000000"/>
          <w:sz w:val="20"/>
          <w:szCs w:val="20"/>
        </w:rPr>
      </w:pPr>
      <w:r w:rsidRPr="00BA5605">
        <w:rPr>
          <w:rFonts w:asciiTheme="minorHAnsi" w:hAnsiTheme="minorHAnsi" w:cstheme="minorHAnsi"/>
          <w:b/>
          <w:bCs/>
          <w:noProof/>
          <w:color w:val="000000"/>
          <w:sz w:val="20"/>
          <w:szCs w:val="20"/>
          <w14:ligatures w14:val="standardContextual"/>
        </w:rPr>
        <w:drawing>
          <wp:inline distT="0" distB="0" distL="0" distR="0" wp14:anchorId="3D1CBB06" wp14:editId="123F9B2A">
            <wp:extent cx="1744910" cy="1101606"/>
            <wp:effectExtent l="0" t="0" r="0" b="0"/>
            <wp:docPr id="15245816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81653" name="Picture 152458165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9101" cy="1135818"/>
                    </a:xfrm>
                    <a:prstGeom prst="rect">
                      <a:avLst/>
                    </a:prstGeom>
                  </pic:spPr>
                </pic:pic>
              </a:graphicData>
            </a:graphic>
          </wp:inline>
        </w:drawing>
      </w:r>
      <w:r w:rsidRPr="00BA5605">
        <w:rPr>
          <w:rFonts w:asciiTheme="minorHAnsi" w:hAnsiTheme="minorHAnsi" w:cstheme="minorHAnsi"/>
          <w:b/>
          <w:bCs/>
          <w:noProof/>
          <w:color w:val="000000"/>
          <w:sz w:val="20"/>
          <w:szCs w:val="20"/>
          <w14:ligatures w14:val="standardContextual"/>
        </w:rPr>
        <w:drawing>
          <wp:inline distT="0" distB="0" distL="0" distR="0" wp14:anchorId="274920AC" wp14:editId="3B7724D3">
            <wp:extent cx="1904301" cy="1202232"/>
            <wp:effectExtent l="0" t="0" r="0" b="0"/>
            <wp:docPr id="18158950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95098" name="Picture 181589509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9058" cy="1262055"/>
                    </a:xfrm>
                    <a:prstGeom prst="rect">
                      <a:avLst/>
                    </a:prstGeom>
                  </pic:spPr>
                </pic:pic>
              </a:graphicData>
            </a:graphic>
          </wp:inline>
        </w:drawing>
      </w:r>
      <w:r w:rsidR="005F42EA">
        <w:rPr>
          <w:rFonts w:asciiTheme="minorHAnsi" w:hAnsiTheme="minorHAnsi" w:cstheme="minorHAnsi"/>
          <w:b/>
          <w:bCs/>
          <w:noProof/>
          <w:color w:val="000000"/>
          <w:sz w:val="20"/>
          <w:szCs w:val="20"/>
          <w14:ligatures w14:val="standardContextual"/>
        </w:rPr>
        <w:drawing>
          <wp:inline distT="0" distB="0" distL="0" distR="0" wp14:anchorId="355B1507" wp14:editId="7299DE2F">
            <wp:extent cx="1952763" cy="1039340"/>
            <wp:effectExtent l="0" t="0" r="3175" b="2540"/>
            <wp:docPr id="17177362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36201" name="Picture 171773620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2981" cy="1135259"/>
                    </a:xfrm>
                    <a:prstGeom prst="rect">
                      <a:avLst/>
                    </a:prstGeom>
                  </pic:spPr>
                </pic:pic>
              </a:graphicData>
            </a:graphic>
          </wp:inline>
        </w:drawing>
      </w:r>
    </w:p>
    <w:p w14:paraId="32884C0A" w14:textId="05DAC7C1" w:rsidR="00BA5605" w:rsidRPr="00BA5605" w:rsidRDefault="00BA5605" w:rsidP="00BA5605">
      <w:pPr>
        <w:pStyle w:val="NormalWeb"/>
        <w:jc w:val="both"/>
        <w:rPr>
          <w:rFonts w:asciiTheme="minorHAnsi" w:hAnsiTheme="minorHAnsi" w:cstheme="minorHAnsi"/>
          <w:color w:val="000000"/>
          <w:sz w:val="20"/>
          <w:szCs w:val="20"/>
        </w:rPr>
      </w:pPr>
      <w:r w:rsidRPr="00BA5605">
        <w:rPr>
          <w:rFonts w:asciiTheme="minorHAnsi" w:hAnsiTheme="minorHAnsi" w:cstheme="minorHAnsi"/>
          <w:color w:val="000000"/>
          <w:sz w:val="20"/>
          <w:szCs w:val="20"/>
        </w:rPr>
        <w:t xml:space="preserve">Africa Tech Festival, including anchor events AfricaCom, AfricaTech and </w:t>
      </w:r>
      <w:r w:rsidR="00690CD7" w:rsidRPr="005B7991">
        <w:rPr>
          <w:rFonts w:asciiTheme="minorHAnsi" w:hAnsiTheme="minorHAnsi" w:cstheme="minorHAnsi"/>
          <w:color w:val="000000"/>
          <w:sz w:val="20"/>
          <w:szCs w:val="20"/>
        </w:rPr>
        <w:t>AfricaIgnite</w:t>
      </w:r>
      <w:r w:rsidRPr="00BA5605">
        <w:rPr>
          <w:rFonts w:asciiTheme="minorHAnsi" w:hAnsiTheme="minorHAnsi" w:cstheme="minorHAnsi"/>
          <w:color w:val="000000"/>
          <w:sz w:val="20"/>
          <w:szCs w:val="20"/>
        </w:rPr>
        <w:t xml:space="preserve"> is part of the Informa Tech Connecting Africa event series.  A vibrant celebration of Africa’s diverse community of tech champions, Africa Tech Festival is the largest tech and digital connectivity conference and exhibition in Africa, attracting hundreds of exhibitors, more than 400 speakers and more than 12000 delegates. </w:t>
      </w:r>
    </w:p>
    <w:p w14:paraId="31D9E25E" w14:textId="568317AC" w:rsidR="00BA5605" w:rsidRPr="00BA5605" w:rsidRDefault="00BA5605" w:rsidP="00BA5605">
      <w:pPr>
        <w:pStyle w:val="NormalWeb"/>
        <w:jc w:val="both"/>
        <w:rPr>
          <w:rFonts w:asciiTheme="minorHAnsi" w:hAnsiTheme="minorHAnsi" w:cstheme="minorHAnsi"/>
          <w:color w:val="000000"/>
          <w:sz w:val="20"/>
          <w:szCs w:val="20"/>
        </w:rPr>
      </w:pPr>
      <w:r w:rsidRPr="00BA5605">
        <w:rPr>
          <w:rFonts w:asciiTheme="minorHAnsi" w:hAnsiTheme="minorHAnsi" w:cstheme="minorHAnsi"/>
          <w:color w:val="000000"/>
          <w:sz w:val="20"/>
          <w:szCs w:val="20"/>
        </w:rPr>
        <w:t xml:space="preserve">Key themes for 2023 continue to explore the creation and sustainability of a connected Africa and the impact this can have for the people of the continent but also the commercial prospects for local and global businesses and governments.  Topics will include Telcos of Tomorrow, Connecting the Next Billion, Digital Infrastructure Investment, Sustainability &amp; Climate Resilience, ICT Policy and Regulation, Fintech &amp; MFS, Broadcast Media &amp; Entertainment, Pioneer Tech, the Future of Work and Talent and Skills Development. Africa Tech Festival also incorporates and the Africa Tech Festival Awards, an exclusive ceremony celebrating Africa’s tech pioneers and held at the luxury 5-star </w:t>
      </w:r>
      <w:r w:rsidR="00690CD7" w:rsidRPr="005B7991">
        <w:rPr>
          <w:rFonts w:asciiTheme="minorHAnsi" w:hAnsiTheme="minorHAnsi" w:cstheme="minorHAnsi"/>
          <w:color w:val="000000"/>
          <w:sz w:val="20"/>
          <w:szCs w:val="20"/>
        </w:rPr>
        <w:t>The Bay Hotel</w:t>
      </w:r>
      <w:r w:rsidRPr="005B7991">
        <w:rPr>
          <w:rFonts w:asciiTheme="minorHAnsi" w:hAnsiTheme="minorHAnsi" w:cstheme="minorHAnsi"/>
          <w:color w:val="000000"/>
          <w:sz w:val="20"/>
          <w:szCs w:val="20"/>
        </w:rPr>
        <w:t>,</w:t>
      </w:r>
      <w:r w:rsidRPr="00BA5605">
        <w:rPr>
          <w:rFonts w:asciiTheme="minorHAnsi" w:hAnsiTheme="minorHAnsi" w:cstheme="minorHAnsi"/>
          <w:color w:val="000000"/>
          <w:sz w:val="20"/>
          <w:szCs w:val="20"/>
        </w:rPr>
        <w:t xml:space="preserve"> as well as the LeadersIn Africa Summit, an exclusive, VIP-only feature offering high-level presentations and roundtable discussions to Africa’s tech elite. </w:t>
      </w:r>
    </w:p>
    <w:p w14:paraId="0ECDF59C" w14:textId="77777777" w:rsidR="00BA5605" w:rsidRPr="00BA5605" w:rsidRDefault="00BA5605" w:rsidP="00BA5605">
      <w:pPr>
        <w:rPr>
          <w:sz w:val="20"/>
          <w:szCs w:val="20"/>
        </w:rPr>
      </w:pPr>
    </w:p>
    <w:p w14:paraId="249F4E6F" w14:textId="77777777" w:rsidR="00BA5605" w:rsidRPr="00BA5605" w:rsidRDefault="00BA5605">
      <w:pPr>
        <w:rPr>
          <w:sz w:val="20"/>
          <w:szCs w:val="20"/>
        </w:rPr>
      </w:pPr>
    </w:p>
    <w:sectPr w:rsidR="00BA5605" w:rsidRPr="00BA5605">
      <w:footerReference w:type="even" r:id="rId17"/>
      <w:footerReference w:type="defaul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0568E" w14:textId="77777777" w:rsidR="00D55AC8" w:rsidRDefault="00D55AC8" w:rsidP="00214EC8">
      <w:r>
        <w:separator/>
      </w:r>
    </w:p>
  </w:endnote>
  <w:endnote w:type="continuationSeparator" w:id="0">
    <w:p w14:paraId="75CA7EC2" w14:textId="77777777" w:rsidR="00D55AC8" w:rsidRDefault="00D55AC8" w:rsidP="00214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81168" w14:textId="38D3A059" w:rsidR="00214EC8" w:rsidRDefault="00214EC8">
    <w:pPr>
      <w:pStyle w:val="Footer"/>
    </w:pPr>
    <w:r>
      <w:rPr>
        <w:noProof/>
      </w:rPr>
      <mc:AlternateContent>
        <mc:Choice Requires="wps">
          <w:drawing>
            <wp:anchor distT="0" distB="0" distL="0" distR="0" simplePos="0" relativeHeight="251659264" behindDoc="0" locked="0" layoutInCell="1" allowOverlap="1" wp14:anchorId="29BB472E" wp14:editId="759F3825">
              <wp:simplePos x="635" y="635"/>
              <wp:positionH relativeFrom="page">
                <wp:align>left</wp:align>
              </wp:positionH>
              <wp:positionV relativeFrom="page">
                <wp:align>bottom</wp:align>
              </wp:positionV>
              <wp:extent cx="443865" cy="443865"/>
              <wp:effectExtent l="0" t="0" r="9525" b="0"/>
              <wp:wrapNone/>
              <wp:docPr id="1168757686"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F69421" w14:textId="2F9D8257" w:rsidR="00214EC8" w:rsidRPr="00214EC8" w:rsidRDefault="00214EC8" w:rsidP="00214EC8">
                          <w:pPr>
                            <w:rPr>
                              <w:rFonts w:ascii="Rockwell" w:eastAsia="Rockwell" w:hAnsi="Rockwell" w:cs="Rockwell"/>
                              <w:noProof/>
                              <w:color w:val="0078D7"/>
                              <w:sz w:val="18"/>
                              <w:szCs w:val="18"/>
                            </w:rPr>
                          </w:pPr>
                          <w:r w:rsidRPr="00214EC8">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9BB472E"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" filled="f" stroked="f">
              <v:textbox style="mso-fit-shape-to-text:t" inset="20pt,0,0,15pt">
                <w:txbxContent>
                  <w:p w14:paraId="15F69421" w14:textId="2F9D8257" w:rsidR="00214EC8" w:rsidRPr="00214EC8" w:rsidRDefault="00214EC8" w:rsidP="00214EC8">
                    <w:pPr>
                      <w:rPr>
                        <w:rFonts w:ascii="Rockwell" w:eastAsia="Rockwell" w:hAnsi="Rockwell" w:cs="Rockwell"/>
                        <w:noProof/>
                        <w:color w:val="0078D7"/>
                        <w:sz w:val="18"/>
                        <w:szCs w:val="18"/>
                      </w:rPr>
                    </w:pPr>
                    <w:r w:rsidRPr="00214EC8">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68A82" w14:textId="5F076C50" w:rsidR="00214EC8" w:rsidRDefault="00214EC8">
    <w:pPr>
      <w:pStyle w:val="Footer"/>
    </w:pPr>
    <w:r>
      <w:rPr>
        <w:noProof/>
      </w:rPr>
      <mc:AlternateContent>
        <mc:Choice Requires="wps">
          <w:drawing>
            <wp:anchor distT="0" distB="0" distL="0" distR="0" simplePos="0" relativeHeight="251660288" behindDoc="0" locked="0" layoutInCell="1" allowOverlap="1" wp14:anchorId="3AD314B3" wp14:editId="5F1FA8BA">
              <wp:simplePos x="914400" y="10058400"/>
              <wp:positionH relativeFrom="page">
                <wp:align>left</wp:align>
              </wp:positionH>
              <wp:positionV relativeFrom="page">
                <wp:align>bottom</wp:align>
              </wp:positionV>
              <wp:extent cx="443865" cy="443865"/>
              <wp:effectExtent l="0" t="0" r="9525" b="0"/>
              <wp:wrapNone/>
              <wp:docPr id="1785270918"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9D96FB" w14:textId="2AB5DF25" w:rsidR="00214EC8" w:rsidRPr="00214EC8" w:rsidRDefault="00214EC8" w:rsidP="00214EC8">
                          <w:pPr>
                            <w:rPr>
                              <w:rFonts w:ascii="Rockwell" w:eastAsia="Rockwell" w:hAnsi="Rockwell" w:cs="Rockwell"/>
                              <w:noProof/>
                              <w:color w:val="0078D7"/>
                              <w:sz w:val="18"/>
                              <w:szCs w:val="18"/>
                            </w:rPr>
                          </w:pPr>
                          <w:r w:rsidRPr="00214EC8">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AD314B3"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" filled="f" stroked="f">
              <v:textbox style="mso-fit-shape-to-text:t" inset="20pt,0,0,15pt">
                <w:txbxContent>
                  <w:p w14:paraId="1A9D96FB" w14:textId="2AB5DF25" w:rsidR="00214EC8" w:rsidRPr="00214EC8" w:rsidRDefault="00214EC8" w:rsidP="00214EC8">
                    <w:pPr>
                      <w:rPr>
                        <w:rFonts w:ascii="Rockwell" w:eastAsia="Rockwell" w:hAnsi="Rockwell" w:cs="Rockwell"/>
                        <w:noProof/>
                        <w:color w:val="0078D7"/>
                        <w:sz w:val="18"/>
                        <w:szCs w:val="18"/>
                      </w:rPr>
                    </w:pPr>
                    <w:r w:rsidRPr="00214EC8">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85A1A" w14:textId="00A55F94" w:rsidR="00214EC8" w:rsidRDefault="00214EC8">
    <w:pPr>
      <w:pStyle w:val="Footer"/>
    </w:pPr>
    <w:r>
      <w:rPr>
        <w:noProof/>
      </w:rPr>
      <mc:AlternateContent>
        <mc:Choice Requires="wps">
          <w:drawing>
            <wp:anchor distT="0" distB="0" distL="0" distR="0" simplePos="0" relativeHeight="251658240" behindDoc="0" locked="0" layoutInCell="1" allowOverlap="1" wp14:anchorId="6350630A" wp14:editId="4F6A175B">
              <wp:simplePos x="635" y="635"/>
              <wp:positionH relativeFrom="page">
                <wp:align>left</wp:align>
              </wp:positionH>
              <wp:positionV relativeFrom="page">
                <wp:align>bottom</wp:align>
              </wp:positionV>
              <wp:extent cx="443865" cy="443865"/>
              <wp:effectExtent l="0" t="0" r="9525" b="0"/>
              <wp:wrapNone/>
              <wp:docPr id="71428958"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1C69C7" w14:textId="0212EAB0" w:rsidR="00214EC8" w:rsidRPr="00214EC8" w:rsidRDefault="00214EC8" w:rsidP="00214EC8">
                          <w:pPr>
                            <w:rPr>
                              <w:rFonts w:ascii="Rockwell" w:eastAsia="Rockwell" w:hAnsi="Rockwell" w:cs="Rockwell"/>
                              <w:noProof/>
                              <w:color w:val="0078D7"/>
                              <w:sz w:val="18"/>
                              <w:szCs w:val="18"/>
                            </w:rPr>
                          </w:pPr>
                          <w:r w:rsidRPr="00214EC8">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350630A"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" filled="f" stroked="f">
              <v:textbox style="mso-fit-shape-to-text:t" inset="20pt,0,0,15pt">
                <w:txbxContent>
                  <w:p w14:paraId="691C69C7" w14:textId="0212EAB0" w:rsidR="00214EC8" w:rsidRPr="00214EC8" w:rsidRDefault="00214EC8" w:rsidP="00214EC8">
                    <w:pPr>
                      <w:rPr>
                        <w:rFonts w:ascii="Rockwell" w:eastAsia="Rockwell" w:hAnsi="Rockwell" w:cs="Rockwell"/>
                        <w:noProof/>
                        <w:color w:val="0078D7"/>
                        <w:sz w:val="18"/>
                        <w:szCs w:val="18"/>
                      </w:rPr>
                    </w:pPr>
                    <w:r w:rsidRPr="00214EC8">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7717B" w14:textId="77777777" w:rsidR="00D55AC8" w:rsidRDefault="00D55AC8" w:rsidP="00214EC8">
      <w:r>
        <w:separator/>
      </w:r>
    </w:p>
  </w:footnote>
  <w:footnote w:type="continuationSeparator" w:id="0">
    <w:p w14:paraId="77A39F00" w14:textId="77777777" w:rsidR="00D55AC8" w:rsidRDefault="00D55AC8" w:rsidP="00214E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4DB"/>
    <w:rsid w:val="00041218"/>
    <w:rsid w:val="00042144"/>
    <w:rsid w:val="000662EC"/>
    <w:rsid w:val="0014280F"/>
    <w:rsid w:val="00163EBA"/>
    <w:rsid w:val="00197CE0"/>
    <w:rsid w:val="001C3A34"/>
    <w:rsid w:val="001F0CC1"/>
    <w:rsid w:val="00214EC8"/>
    <w:rsid w:val="00347E25"/>
    <w:rsid w:val="004448DD"/>
    <w:rsid w:val="004B29F9"/>
    <w:rsid w:val="005B7991"/>
    <w:rsid w:val="005C2943"/>
    <w:rsid w:val="005F42EA"/>
    <w:rsid w:val="0063066C"/>
    <w:rsid w:val="00690CD7"/>
    <w:rsid w:val="006C54DB"/>
    <w:rsid w:val="006D2967"/>
    <w:rsid w:val="00765835"/>
    <w:rsid w:val="00832487"/>
    <w:rsid w:val="008D6975"/>
    <w:rsid w:val="008F4AB1"/>
    <w:rsid w:val="009B3819"/>
    <w:rsid w:val="00A20A1D"/>
    <w:rsid w:val="00AF33B7"/>
    <w:rsid w:val="00BA5605"/>
    <w:rsid w:val="00D55AC8"/>
    <w:rsid w:val="00D777C7"/>
    <w:rsid w:val="00E27333"/>
    <w:rsid w:val="00F23D1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57E14"/>
  <w15:chartTrackingRefBased/>
  <w15:docId w15:val="{9F7BFDA8-612B-B74B-A2A6-62F361839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Z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4AB1"/>
    <w:rPr>
      <w:color w:val="0563C1" w:themeColor="hyperlink"/>
      <w:u w:val="single"/>
    </w:rPr>
  </w:style>
  <w:style w:type="character" w:styleId="UnresolvedMention">
    <w:name w:val="Unresolved Mention"/>
    <w:basedOn w:val="DefaultParagraphFont"/>
    <w:uiPriority w:val="99"/>
    <w:semiHidden/>
    <w:unhideWhenUsed/>
    <w:rsid w:val="008F4AB1"/>
    <w:rPr>
      <w:color w:val="605E5C"/>
      <w:shd w:val="clear" w:color="auto" w:fill="E1DFDD"/>
    </w:rPr>
  </w:style>
  <w:style w:type="character" w:customStyle="1" w:styleId="apple-converted-space">
    <w:name w:val="apple-converted-space"/>
    <w:basedOn w:val="DefaultParagraphFont"/>
    <w:rsid w:val="00163EBA"/>
  </w:style>
  <w:style w:type="paragraph" w:styleId="NormalWeb">
    <w:name w:val="Normal (Web)"/>
    <w:basedOn w:val="Normal"/>
    <w:uiPriority w:val="99"/>
    <w:unhideWhenUsed/>
    <w:rsid w:val="00BA5605"/>
    <w:pPr>
      <w:spacing w:before="100" w:beforeAutospacing="1" w:after="100" w:afterAutospacing="1"/>
    </w:pPr>
    <w:rPr>
      <w:rFonts w:ascii="Times New Roman" w:eastAsia="Times New Roman" w:hAnsi="Times New Roman" w:cs="Times New Roman"/>
      <w:kern w:val="0"/>
      <w:lang w:val="en-GB" w:eastAsia="en-GB"/>
      <w14:ligatures w14:val="none"/>
    </w:rPr>
  </w:style>
  <w:style w:type="character" w:styleId="Emphasis">
    <w:name w:val="Emphasis"/>
    <w:basedOn w:val="DefaultParagraphFont"/>
    <w:uiPriority w:val="20"/>
    <w:qFormat/>
    <w:rsid w:val="00BA5605"/>
    <w:rPr>
      <w:i/>
      <w:iCs/>
    </w:rPr>
  </w:style>
  <w:style w:type="paragraph" w:styleId="Footer">
    <w:name w:val="footer"/>
    <w:basedOn w:val="Normal"/>
    <w:link w:val="FooterChar"/>
    <w:uiPriority w:val="99"/>
    <w:unhideWhenUsed/>
    <w:rsid w:val="00214EC8"/>
    <w:pPr>
      <w:tabs>
        <w:tab w:val="center" w:pos="4513"/>
        <w:tab w:val="right" w:pos="9026"/>
      </w:tabs>
    </w:pPr>
  </w:style>
  <w:style w:type="character" w:customStyle="1" w:styleId="FooterChar">
    <w:name w:val="Footer Char"/>
    <w:basedOn w:val="DefaultParagraphFont"/>
    <w:link w:val="Footer"/>
    <w:uiPriority w:val="99"/>
    <w:rsid w:val="00214EC8"/>
  </w:style>
  <w:style w:type="paragraph" w:customStyle="1" w:styleId="reader-text-blockparagraph">
    <w:name w:val="reader-text-block__paragraph"/>
    <w:basedOn w:val="Normal"/>
    <w:rsid w:val="009B3819"/>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9B38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16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gister.visitcloud.com/survey/167cf92f5crk4"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tmt.knect365.com/africa-tech-festival/" TargetMode="Externa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tmt.knect365.com/africa-tech-festival/africa-tech-festival-awards/" TargetMode="External"/><Relationship Id="rId11" Type="http://schemas.openxmlformats.org/officeDocument/2006/relationships/image" Target="media/image1.jpe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mailto:kaz@networxpr.co.za" TargetMode="External"/><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yperlink" Target="https://africatechfestival.informatech.com/2023/registrations/Press/?_gl=1*16aa5e0*_gcl_au*MTg5MDE2MzcxNy4xNjg1Nzg1MjI4&amp;_ga=2.261548941.1288288745.1692102556-1375097646.1685785228"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1135</Words>
  <Characters>6471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 Henderson</dc:creator>
  <cp:keywords/>
  <dc:description/>
  <cp:lastModifiedBy>De Bordons Alvarez, Maeve</cp:lastModifiedBy>
  <cp:revision>7</cp:revision>
  <dcterms:created xsi:type="dcterms:W3CDTF">2023-08-18T09:35:00Z</dcterms:created>
  <dcterms:modified xsi:type="dcterms:W3CDTF">2023-08-22T19:17:00Z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19f43066ce244bda546a4a320de8ee508591f8cffb83d592edb4fbb266dd1131</vt:lpwstr>
  </property>
  <property fmtid="{D5CDD505-2E9C-101B-9397-08002B2CF9AE}" pid="3" name="ClassificationContentMarkingFooterShapeIds">
    <vt:lpwstr>441eb5e,45a9d3b6,6a691286</vt:lpwstr>
  </property>
  <property fmtid="{D5CDD505-2E9C-101B-9397-08002B2CF9AE}" pid="4" name="ClassificationContentMarkingFooterFontProps">
    <vt:lpwstr>#0078d7,9,Rockwell</vt:lpwstr>
  </property>
  <property fmtid="{D5CDD505-2E9C-101B-9397-08002B2CF9AE}" pid="5" name="ClassificationContentMarkingFooterText">
    <vt:lpwstr>Information Classification: General</vt:lpwstr>
  </property>
  <property fmtid="{D5CDD505-2E9C-101B-9397-08002B2CF9AE}" pid="6" name="MSIP_Label_2bbab825-a111-45e4-86a1-18cee0005896_Enabled">
    <vt:lpwstr>true</vt:lpwstr>
  </property>
  <property fmtid="{D5CDD505-2E9C-101B-9397-08002B2CF9AE}" pid="7" name="MSIP_Label_2bbab825-a111-45e4-86a1-18cee0005896_SetDate">
    <vt:lpwstr>2023-08-16T13:28:40Z</vt:lpwstr>
  </property>
  <property fmtid="{D5CDD505-2E9C-101B-9397-08002B2CF9AE}" pid="8" name="MSIP_Label_2bbab825-a111-45e4-86a1-18cee0005896_Method">
    <vt:lpwstr>Standard</vt:lpwstr>
  </property>
  <property fmtid="{D5CDD505-2E9C-101B-9397-08002B2CF9AE}" pid="9" name="MSIP_Label_2bbab825-a111-45e4-86a1-18cee0005896_Name">
    <vt:lpwstr>2bbab825-a111-45e4-86a1-18cee0005896</vt:lpwstr>
  </property>
  <property fmtid="{D5CDD505-2E9C-101B-9397-08002B2CF9AE}" pid="10" name="MSIP_Label_2bbab825-a111-45e4-86a1-18cee0005896_SiteId">
    <vt:lpwstr>2567d566-604c-408a-8a60-55d0dc9d9d6b</vt:lpwstr>
  </property>
  <property fmtid="{D5CDD505-2E9C-101B-9397-08002B2CF9AE}" pid="11" name="MSIP_Label_2bbab825-a111-45e4-86a1-18cee0005896_ActionId">
    <vt:lpwstr>aa07c4dc-5f5b-4a25-87c3-ab411895db50</vt:lpwstr>
  </property>
  <property fmtid="{D5CDD505-2E9C-101B-9397-08002B2CF9AE}" pid="12" name="MSIP_Label_2bbab825-a111-45e4-86a1-18cee0005896_ContentBits">
    <vt:lpwstr>2</vt:lpwstr>
  </property>
</Properties>
</file>